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33" w:rsidRPr="009A28B5" w:rsidRDefault="002A55A2" w:rsidP="00E81533">
      <w:pPr>
        <w:jc w:val="center"/>
        <w:rPr>
          <w:rFonts w:ascii="Arial Narrow" w:hAnsi="Arial Narrow"/>
          <w:b/>
          <w:sz w:val="40"/>
          <w:szCs w:val="40"/>
        </w:rPr>
      </w:pPr>
      <w:r w:rsidRPr="009A28B5">
        <w:rPr>
          <w:rFonts w:ascii="Arial Narrow" w:hAnsi="Arial Narrow"/>
          <w:b/>
          <w:sz w:val="40"/>
          <w:szCs w:val="40"/>
        </w:rPr>
        <w:t>CHATSWORTH</w:t>
      </w:r>
      <w:r w:rsidR="00E81533" w:rsidRPr="009A28B5">
        <w:rPr>
          <w:rFonts w:ascii="Arial Narrow" w:hAnsi="Arial Narrow"/>
          <w:b/>
          <w:sz w:val="40"/>
          <w:szCs w:val="40"/>
        </w:rPr>
        <w:t xml:space="preserve"> SCHOOL</w:t>
      </w:r>
      <w:r w:rsidR="000F06D4" w:rsidRPr="009A28B5">
        <w:rPr>
          <w:noProof/>
          <w:sz w:val="40"/>
          <w:szCs w:val="40"/>
        </w:rPr>
        <w:drawing>
          <wp:anchor distT="36576" distB="36576" distL="36576" distR="36576" simplePos="0" relativeHeight="251657216" behindDoc="0" locked="0" layoutInCell="1" allowOverlap="1">
            <wp:simplePos x="0" y="0"/>
            <wp:positionH relativeFrom="column">
              <wp:posOffset>10572750</wp:posOffset>
            </wp:positionH>
            <wp:positionV relativeFrom="paragraph">
              <wp:posOffset>114300</wp:posOffset>
            </wp:positionV>
            <wp:extent cx="857250" cy="827405"/>
            <wp:effectExtent l="19050" t="19050" r="19050" b="10795"/>
            <wp:wrapNone/>
            <wp:docPr id="2" name="Picture 2" descr="Chatsworth_Logo_Horse_&amp;_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tsworth_Logo_Horse_&amp;_Star[1]"/>
                    <pic:cNvPicPr>
                      <a:picLocks noChangeAspect="1" noChangeArrowheads="1"/>
                    </pic:cNvPicPr>
                  </pic:nvPicPr>
                  <pic:blipFill>
                    <a:blip r:embed="rId6" cstate="print"/>
                    <a:srcRect/>
                    <a:stretch>
                      <a:fillRect/>
                    </a:stretch>
                  </pic:blipFill>
                  <pic:spPr bwMode="auto">
                    <a:xfrm>
                      <a:off x="0" y="0"/>
                      <a:ext cx="857250" cy="827405"/>
                    </a:xfrm>
                    <a:prstGeom prst="rect">
                      <a:avLst/>
                    </a:prstGeom>
                    <a:noFill/>
                    <a:ln w="9525" algn="in">
                      <a:solidFill>
                        <a:srgbClr val="0000FF"/>
                      </a:solidFill>
                      <a:miter lim="800000"/>
                      <a:headEnd/>
                      <a:tailEnd/>
                    </a:ln>
                    <a:effectLst/>
                  </pic:spPr>
                </pic:pic>
              </a:graphicData>
            </a:graphic>
          </wp:anchor>
        </w:drawing>
      </w:r>
    </w:p>
    <w:p w:rsidR="00E9101E" w:rsidRPr="009A28B5" w:rsidRDefault="00E81533" w:rsidP="00E81533">
      <w:pPr>
        <w:jc w:val="center"/>
        <w:rPr>
          <w:rFonts w:ascii="Arial Narrow" w:hAnsi="Arial Narrow"/>
          <w:b/>
          <w:sz w:val="40"/>
          <w:szCs w:val="40"/>
        </w:rPr>
      </w:pPr>
      <w:r w:rsidRPr="009A28B5">
        <w:rPr>
          <w:rFonts w:ascii="Arial Narrow" w:hAnsi="Arial Narrow"/>
          <w:b/>
          <w:sz w:val="40"/>
          <w:szCs w:val="40"/>
        </w:rPr>
        <w:t xml:space="preserve">SUPPLY LIST </w:t>
      </w:r>
      <w:r w:rsidR="002A55A2" w:rsidRPr="009A28B5">
        <w:rPr>
          <w:rFonts w:ascii="Arial Narrow" w:hAnsi="Arial Narrow"/>
          <w:b/>
          <w:sz w:val="40"/>
          <w:szCs w:val="40"/>
        </w:rPr>
        <w:t>201</w:t>
      </w:r>
      <w:r w:rsidR="000C3642">
        <w:rPr>
          <w:rFonts w:ascii="Arial Narrow" w:hAnsi="Arial Narrow"/>
          <w:b/>
          <w:sz w:val="40"/>
          <w:szCs w:val="40"/>
        </w:rPr>
        <w:t>8</w:t>
      </w:r>
      <w:r w:rsidR="002A55A2" w:rsidRPr="009A28B5">
        <w:rPr>
          <w:rFonts w:ascii="Arial Narrow" w:hAnsi="Arial Narrow"/>
          <w:b/>
          <w:sz w:val="40"/>
          <w:szCs w:val="40"/>
        </w:rPr>
        <w:t>-201</w:t>
      </w:r>
      <w:r w:rsidR="000C3642">
        <w:rPr>
          <w:rFonts w:ascii="Arial Narrow" w:hAnsi="Arial Narrow"/>
          <w:b/>
          <w:sz w:val="40"/>
          <w:szCs w:val="40"/>
        </w:rPr>
        <w:t>9</w:t>
      </w:r>
      <w:r w:rsidR="00021A81" w:rsidRPr="009A28B5">
        <w:rPr>
          <w:rFonts w:ascii="Arial Narrow" w:hAnsi="Arial Narrow"/>
          <w:b/>
          <w:sz w:val="40"/>
          <w:szCs w:val="40"/>
        </w:rPr>
        <w:t xml:space="preserve"> </w:t>
      </w:r>
    </w:p>
    <w:p w:rsidR="00E81533" w:rsidRPr="00E81533" w:rsidRDefault="00E81533" w:rsidP="00E81533">
      <w:pPr>
        <w:jc w:val="center"/>
        <w:rPr>
          <w:rFonts w:ascii="Arial Narrow" w:hAnsi="Arial Narrow"/>
          <w:b/>
        </w:rPr>
      </w:pPr>
      <w:r w:rsidRPr="00E81533">
        <w:rPr>
          <w:rFonts w:ascii="Arial Narrow" w:hAnsi="Arial Narrow"/>
          <w:b/>
        </w:rPr>
        <w:t>Please note that some items may need to be replaced during the year.</w:t>
      </w:r>
      <w:r w:rsidR="00CC5C72" w:rsidRPr="00CC5C72">
        <w:t xml:space="preserve"> </w:t>
      </w:r>
      <w:r w:rsidR="000F06D4">
        <w:rPr>
          <w:noProof/>
        </w:rPr>
        <w:drawing>
          <wp:anchor distT="36576" distB="36576" distL="36576" distR="36576" simplePos="0" relativeHeight="251658240" behindDoc="0" locked="0" layoutInCell="1" allowOverlap="1">
            <wp:simplePos x="0" y="0"/>
            <wp:positionH relativeFrom="column">
              <wp:posOffset>10572750</wp:posOffset>
            </wp:positionH>
            <wp:positionV relativeFrom="paragraph">
              <wp:posOffset>114300</wp:posOffset>
            </wp:positionV>
            <wp:extent cx="857250" cy="827405"/>
            <wp:effectExtent l="19050" t="19050" r="19050" b="10795"/>
            <wp:wrapNone/>
            <wp:docPr id="4" name="Picture 4" descr="Chatsworth_Logo_Horse_&amp;_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tsworth_Logo_Horse_&amp;_Star[1]"/>
                    <pic:cNvPicPr>
                      <a:picLocks noChangeAspect="1" noChangeArrowheads="1"/>
                    </pic:cNvPicPr>
                  </pic:nvPicPr>
                  <pic:blipFill>
                    <a:blip r:embed="rId6" cstate="print"/>
                    <a:srcRect/>
                    <a:stretch>
                      <a:fillRect/>
                    </a:stretch>
                  </pic:blipFill>
                  <pic:spPr bwMode="auto">
                    <a:xfrm>
                      <a:off x="0" y="0"/>
                      <a:ext cx="857250" cy="827405"/>
                    </a:xfrm>
                    <a:prstGeom prst="rect">
                      <a:avLst/>
                    </a:prstGeom>
                    <a:noFill/>
                    <a:ln w="9525" algn="in">
                      <a:solidFill>
                        <a:srgbClr val="0000FF"/>
                      </a:solidFill>
                      <a:miter lim="800000"/>
                      <a:headEnd/>
                      <a:tailEnd/>
                    </a:ln>
                    <a:effectLst/>
                  </pic:spPr>
                </pic:pic>
              </a:graphicData>
            </a:graphic>
          </wp:anchor>
        </w:drawing>
      </w:r>
    </w:p>
    <w:p w:rsidR="00001515" w:rsidRPr="00C402E6" w:rsidRDefault="00001515" w:rsidP="00001515">
      <w:pPr>
        <w:jc w:val="center"/>
        <w:rPr>
          <w:b/>
          <w:sz w:val="16"/>
          <w:szCs w:val="16"/>
        </w:rPr>
      </w:pPr>
    </w:p>
    <w:tbl>
      <w:tblPr>
        <w:tblpPr w:leftFromText="180" w:rightFromText="180" w:vertAnchor="text" w:tblpX="108" w:tblpY="1"/>
        <w:tblOverlap w:val="never"/>
        <w:tblW w:w="0" w:type="auto"/>
        <w:tblLook w:val="01E0" w:firstRow="1" w:lastRow="1" w:firstColumn="1" w:lastColumn="1" w:noHBand="0" w:noVBand="0"/>
      </w:tblPr>
      <w:tblGrid>
        <w:gridCol w:w="737"/>
        <w:gridCol w:w="10053"/>
      </w:tblGrid>
      <w:tr w:rsidR="00E6679A" w:rsidRPr="00953CAE" w:rsidTr="00E76CD5">
        <w:trPr>
          <w:cantSplit/>
          <w:trHeight w:val="4733"/>
        </w:trPr>
        <w:tc>
          <w:tcPr>
            <w:tcW w:w="738" w:type="dxa"/>
            <w:tcBorders>
              <w:top w:val="single" w:sz="4" w:space="0" w:color="auto"/>
              <w:left w:val="single" w:sz="4" w:space="0" w:color="auto"/>
              <w:bottom w:val="single" w:sz="4" w:space="0" w:color="auto"/>
              <w:right w:val="single" w:sz="4" w:space="0" w:color="auto"/>
            </w:tcBorders>
            <w:textDirection w:val="btLr"/>
          </w:tcPr>
          <w:p w:rsidR="00E6679A" w:rsidRPr="00CF2BEB" w:rsidRDefault="00E6679A" w:rsidP="00E76CD5">
            <w:pPr>
              <w:tabs>
                <w:tab w:val="left" w:pos="5850"/>
              </w:tabs>
              <w:ind w:left="113" w:right="113"/>
              <w:jc w:val="center"/>
              <w:rPr>
                <w:rFonts w:ascii="Arial Narrow" w:hAnsi="Arial Narrow"/>
                <w:b/>
                <w:sz w:val="40"/>
                <w:szCs w:val="40"/>
                <w:highlight w:val="yellow"/>
              </w:rPr>
            </w:pPr>
            <w:r w:rsidRPr="0094022B">
              <w:rPr>
                <w:rFonts w:ascii="Arial Narrow" w:hAnsi="Arial Narrow"/>
                <w:b/>
                <w:sz w:val="40"/>
                <w:szCs w:val="40"/>
              </w:rPr>
              <w:t>KINDERGARTEN</w:t>
            </w:r>
          </w:p>
        </w:tc>
        <w:tc>
          <w:tcPr>
            <w:tcW w:w="10170" w:type="dxa"/>
            <w:tcBorders>
              <w:top w:val="single" w:sz="4" w:space="0" w:color="auto"/>
              <w:left w:val="single" w:sz="4" w:space="0" w:color="auto"/>
              <w:bottom w:val="single" w:sz="4" w:space="0" w:color="auto"/>
              <w:right w:val="single" w:sz="4" w:space="0" w:color="auto"/>
            </w:tcBorders>
          </w:tcPr>
          <w:p w:rsidR="00E81533" w:rsidRPr="00953CAE" w:rsidRDefault="00E81533" w:rsidP="00E76CD5">
            <w:pPr>
              <w:tabs>
                <w:tab w:val="left" w:pos="5850"/>
              </w:tabs>
              <w:rPr>
                <w:rFonts w:ascii="Arial Narrow" w:hAnsi="Arial Narrow"/>
                <w:b/>
                <w:sz w:val="14"/>
                <w:szCs w:val="14"/>
              </w:rPr>
            </w:pPr>
          </w:p>
          <w:p w:rsidR="00A76D2C" w:rsidRDefault="009A28B5" w:rsidP="00E76CD5">
            <w:pPr>
              <w:tabs>
                <w:tab w:val="left" w:pos="5850"/>
              </w:tabs>
              <w:rPr>
                <w:rFonts w:ascii="Arial Narrow" w:hAnsi="Arial Narrow"/>
                <w:sz w:val="22"/>
                <w:szCs w:val="22"/>
              </w:rPr>
            </w:pPr>
            <w:r>
              <w:rPr>
                <w:rFonts w:ascii="Arial Narrow" w:hAnsi="Arial Narrow"/>
                <w:b/>
                <w:sz w:val="26"/>
                <w:szCs w:val="26"/>
              </w:rPr>
              <w:t>This</w:t>
            </w:r>
            <w:r w:rsidR="003D6457">
              <w:rPr>
                <w:rFonts w:ascii="Arial Narrow" w:hAnsi="Arial Narrow"/>
                <w:b/>
                <w:sz w:val="26"/>
                <w:szCs w:val="26"/>
              </w:rPr>
              <w:t xml:space="preserve"> </w:t>
            </w:r>
            <w:r>
              <w:rPr>
                <w:rFonts w:ascii="Arial Narrow" w:hAnsi="Arial Narrow"/>
                <w:b/>
                <w:sz w:val="26"/>
                <w:szCs w:val="26"/>
              </w:rPr>
              <w:t>list indicates</w:t>
            </w:r>
            <w:r w:rsidR="003D6457">
              <w:rPr>
                <w:rFonts w:ascii="Arial Narrow" w:hAnsi="Arial Narrow"/>
                <w:b/>
                <w:sz w:val="26"/>
                <w:szCs w:val="26"/>
              </w:rPr>
              <w:t xml:space="preserve"> supply items that will likely be used</w:t>
            </w:r>
            <w:r w:rsidR="00311874">
              <w:rPr>
                <w:rFonts w:ascii="Arial Narrow" w:hAnsi="Arial Narrow"/>
                <w:b/>
                <w:sz w:val="26"/>
                <w:szCs w:val="26"/>
              </w:rPr>
              <w:t xml:space="preserve"> by the student during the year:</w:t>
            </w:r>
            <w:r w:rsidR="0094022B">
              <w:rPr>
                <w:rFonts w:ascii="Arial Narrow" w:hAnsi="Arial Narrow"/>
                <w:b/>
                <w:sz w:val="26"/>
                <w:szCs w:val="26"/>
              </w:rPr>
              <w:br/>
            </w:r>
          </w:p>
          <w:p w:rsidR="00C363A6" w:rsidRDefault="00AC14B8" w:rsidP="00E76CD5">
            <w:pPr>
              <w:tabs>
                <w:tab w:val="left" w:pos="5850"/>
              </w:tabs>
              <w:rPr>
                <w:rFonts w:ascii="Arial Narrow" w:hAnsi="Arial Narrow"/>
                <w:sz w:val="22"/>
                <w:szCs w:val="22"/>
              </w:rPr>
            </w:pPr>
            <w:r>
              <w:rPr>
                <w:rFonts w:ascii="Arial Narrow" w:hAnsi="Arial Narrow"/>
                <w:sz w:val="22"/>
                <w:szCs w:val="22"/>
              </w:rPr>
              <w:t>2</w:t>
            </w:r>
            <w:r w:rsidR="00A76D2C">
              <w:rPr>
                <w:rFonts w:ascii="Arial Narrow" w:hAnsi="Arial Narrow"/>
                <w:sz w:val="22"/>
                <w:szCs w:val="22"/>
              </w:rPr>
              <w:t xml:space="preserve"> </w:t>
            </w:r>
            <w:r w:rsidR="0094022B" w:rsidRPr="00A76D2C">
              <w:rPr>
                <w:rFonts w:ascii="Arial Narrow" w:hAnsi="Arial Narrow"/>
                <w:sz w:val="22"/>
                <w:szCs w:val="22"/>
              </w:rPr>
              <w:t xml:space="preserve"> </w:t>
            </w:r>
            <w:r w:rsidR="009A28B5" w:rsidRPr="00A76D2C">
              <w:rPr>
                <w:rFonts w:ascii="Arial Narrow" w:hAnsi="Arial Narrow"/>
                <w:sz w:val="22"/>
                <w:szCs w:val="22"/>
              </w:rPr>
              <w:t xml:space="preserve"> </w:t>
            </w:r>
            <w:r w:rsidR="0094022B" w:rsidRPr="00A76D2C">
              <w:rPr>
                <w:rFonts w:ascii="Arial Narrow" w:hAnsi="Arial Narrow"/>
                <w:sz w:val="22"/>
                <w:szCs w:val="22"/>
              </w:rPr>
              <w:t>boxes of 24 crayons</w:t>
            </w:r>
            <w:r w:rsidR="00327DD1" w:rsidRPr="00A76D2C">
              <w:rPr>
                <w:rFonts w:ascii="Arial Narrow" w:hAnsi="Arial Narrow"/>
                <w:sz w:val="22"/>
                <w:szCs w:val="22"/>
              </w:rPr>
              <w:t xml:space="preserve">                                                      </w:t>
            </w:r>
            <w:r w:rsidR="009737F3" w:rsidRPr="00A76D2C">
              <w:rPr>
                <w:rFonts w:ascii="Arial Narrow" w:hAnsi="Arial Narrow"/>
                <w:sz w:val="22"/>
                <w:szCs w:val="22"/>
              </w:rPr>
              <w:t xml:space="preserve"> </w:t>
            </w:r>
            <w:r w:rsidR="0024314D">
              <w:rPr>
                <w:rFonts w:ascii="Arial Narrow" w:hAnsi="Arial Narrow"/>
                <w:sz w:val="22"/>
                <w:szCs w:val="22"/>
              </w:rPr>
              <w:t xml:space="preserve">  </w:t>
            </w:r>
            <w:r w:rsidR="000C3642">
              <w:rPr>
                <w:rFonts w:ascii="Arial Narrow" w:hAnsi="Arial Narrow"/>
                <w:sz w:val="22"/>
                <w:szCs w:val="22"/>
              </w:rPr>
              <w:t>4</w:t>
            </w:r>
            <w:r w:rsidR="00327DD1" w:rsidRPr="00A76D2C">
              <w:rPr>
                <w:rFonts w:ascii="Arial Narrow" w:hAnsi="Arial Narrow"/>
                <w:sz w:val="22"/>
                <w:szCs w:val="22"/>
              </w:rPr>
              <w:t xml:space="preserve">  black dry erase markers (thin)</w:t>
            </w:r>
            <w:r w:rsidR="0094022B" w:rsidRPr="00A76D2C">
              <w:rPr>
                <w:rFonts w:ascii="Arial Narrow" w:hAnsi="Arial Narrow"/>
                <w:sz w:val="22"/>
                <w:szCs w:val="22"/>
              </w:rPr>
              <w:br/>
            </w:r>
            <w:r>
              <w:rPr>
                <w:rFonts w:ascii="Arial Narrow" w:hAnsi="Arial Narrow"/>
                <w:sz w:val="22"/>
                <w:szCs w:val="22"/>
              </w:rPr>
              <w:t>2</w:t>
            </w:r>
            <w:r w:rsidR="00A76D2C">
              <w:rPr>
                <w:rFonts w:ascii="Arial Narrow" w:hAnsi="Arial Narrow"/>
                <w:sz w:val="22"/>
                <w:szCs w:val="22"/>
              </w:rPr>
              <w:t xml:space="preserve">  </w:t>
            </w:r>
            <w:r w:rsidR="0094022B" w:rsidRPr="00A76D2C">
              <w:rPr>
                <w:rFonts w:ascii="Arial Narrow" w:hAnsi="Arial Narrow"/>
                <w:sz w:val="22"/>
                <w:szCs w:val="22"/>
              </w:rPr>
              <w:t xml:space="preserve"> boxes of washable markers                                       </w:t>
            </w:r>
            <w:r w:rsidR="0079315C" w:rsidRPr="00A76D2C">
              <w:rPr>
                <w:rFonts w:ascii="Arial Narrow" w:hAnsi="Arial Narrow"/>
                <w:sz w:val="22"/>
                <w:szCs w:val="22"/>
              </w:rPr>
              <w:t xml:space="preserve">    </w:t>
            </w:r>
            <w:r w:rsidR="0024314D">
              <w:rPr>
                <w:rFonts w:ascii="Arial Narrow" w:hAnsi="Arial Narrow"/>
                <w:sz w:val="22"/>
                <w:szCs w:val="22"/>
              </w:rPr>
              <w:t xml:space="preserve">  </w:t>
            </w:r>
            <w:r w:rsidR="000C3642">
              <w:rPr>
                <w:rFonts w:ascii="Arial Narrow" w:hAnsi="Arial Narrow"/>
                <w:sz w:val="22"/>
                <w:szCs w:val="22"/>
              </w:rPr>
              <w:t>1</w:t>
            </w:r>
            <w:r w:rsidR="000C3642" w:rsidRPr="00A76D2C">
              <w:rPr>
                <w:rFonts w:ascii="Arial Narrow" w:hAnsi="Arial Narrow"/>
                <w:sz w:val="22"/>
                <w:szCs w:val="22"/>
              </w:rPr>
              <w:t xml:space="preserve">   pairs of metal scissors                                                </w:t>
            </w:r>
            <w:r w:rsidR="000C3642">
              <w:rPr>
                <w:rFonts w:ascii="Arial Narrow" w:hAnsi="Arial Narrow"/>
                <w:sz w:val="22"/>
                <w:szCs w:val="22"/>
              </w:rPr>
              <w:t xml:space="preserve">    </w:t>
            </w:r>
          </w:p>
          <w:p w:rsidR="00E6679A" w:rsidRPr="00A76D2C" w:rsidRDefault="00AC14B8" w:rsidP="00E76CD5">
            <w:pPr>
              <w:tabs>
                <w:tab w:val="left" w:pos="5850"/>
              </w:tabs>
              <w:rPr>
                <w:rFonts w:ascii="Arial Narrow" w:hAnsi="Arial Narrow"/>
                <w:sz w:val="22"/>
                <w:szCs w:val="22"/>
              </w:rPr>
            </w:pPr>
            <w:r>
              <w:rPr>
                <w:rFonts w:ascii="Arial Narrow" w:hAnsi="Arial Narrow"/>
                <w:sz w:val="22"/>
                <w:szCs w:val="22"/>
              </w:rPr>
              <w:t>3</w:t>
            </w:r>
            <w:r w:rsidR="00A76D2C">
              <w:rPr>
                <w:rFonts w:ascii="Arial Narrow" w:hAnsi="Arial Narrow"/>
                <w:sz w:val="22"/>
                <w:szCs w:val="22"/>
              </w:rPr>
              <w:t xml:space="preserve">  </w:t>
            </w:r>
            <w:r w:rsidR="0094022B" w:rsidRPr="00A76D2C">
              <w:rPr>
                <w:rFonts w:ascii="Arial Narrow" w:hAnsi="Arial Narrow"/>
                <w:sz w:val="22"/>
                <w:szCs w:val="22"/>
              </w:rPr>
              <w:t xml:space="preserve"> boxes of </w:t>
            </w:r>
            <w:r w:rsidR="0094022B" w:rsidRPr="00A76D2C">
              <w:rPr>
                <w:rFonts w:ascii="Arial Narrow" w:hAnsi="Arial Narrow"/>
                <w:sz w:val="22"/>
                <w:szCs w:val="22"/>
                <w:u w:val="single"/>
              </w:rPr>
              <w:t>sharpened</w:t>
            </w:r>
            <w:r w:rsidR="009A28B5" w:rsidRPr="00A76D2C">
              <w:rPr>
                <w:rFonts w:ascii="Arial Narrow" w:hAnsi="Arial Narrow"/>
                <w:sz w:val="22"/>
                <w:szCs w:val="22"/>
              </w:rPr>
              <w:t xml:space="preserve"> </w:t>
            </w:r>
            <w:r w:rsidR="000C3642">
              <w:rPr>
                <w:rFonts w:ascii="Arial Narrow" w:hAnsi="Arial Narrow"/>
                <w:sz w:val="22"/>
                <w:szCs w:val="22"/>
              </w:rPr>
              <w:t xml:space="preserve"> standard </w:t>
            </w:r>
            <w:r w:rsidR="009A28B5" w:rsidRPr="00A76D2C">
              <w:rPr>
                <w:rFonts w:ascii="Arial Narrow" w:hAnsi="Arial Narrow"/>
                <w:sz w:val="22"/>
                <w:szCs w:val="22"/>
              </w:rPr>
              <w:t>No. 2</w:t>
            </w:r>
            <w:r w:rsidR="0094022B" w:rsidRPr="00A76D2C">
              <w:rPr>
                <w:rFonts w:ascii="Arial Narrow" w:hAnsi="Arial Narrow"/>
                <w:sz w:val="22"/>
                <w:szCs w:val="22"/>
              </w:rPr>
              <w:t xml:space="preserve"> pencils </w:t>
            </w:r>
            <w:r w:rsidR="009A28B5" w:rsidRPr="00A76D2C">
              <w:rPr>
                <w:rFonts w:ascii="Arial Narrow" w:hAnsi="Arial Narrow"/>
                <w:sz w:val="22"/>
                <w:szCs w:val="22"/>
              </w:rPr>
              <w:t xml:space="preserve"> </w:t>
            </w:r>
            <w:r w:rsidR="00C363A6">
              <w:rPr>
                <w:rFonts w:ascii="Arial Narrow" w:hAnsi="Arial Narrow"/>
                <w:sz w:val="22"/>
                <w:szCs w:val="22"/>
              </w:rPr>
              <w:t xml:space="preserve">                </w:t>
            </w:r>
            <w:r w:rsidR="00CF30EA">
              <w:rPr>
                <w:rFonts w:ascii="Arial Narrow" w:hAnsi="Arial Narrow"/>
                <w:sz w:val="22"/>
                <w:szCs w:val="22"/>
              </w:rPr>
              <w:t xml:space="preserve"> 1</w:t>
            </w:r>
            <w:r w:rsidR="000C3642">
              <w:rPr>
                <w:rFonts w:ascii="Arial Narrow" w:hAnsi="Arial Narrow"/>
                <w:sz w:val="22"/>
                <w:szCs w:val="22"/>
              </w:rPr>
              <w:t xml:space="preserve"> </w:t>
            </w:r>
            <w:r w:rsidR="00CF30EA">
              <w:rPr>
                <w:rFonts w:ascii="Arial Narrow" w:hAnsi="Arial Narrow"/>
                <w:sz w:val="22"/>
                <w:szCs w:val="22"/>
              </w:rPr>
              <w:t xml:space="preserve"> </w:t>
            </w:r>
            <w:r w:rsidR="0024314D">
              <w:rPr>
                <w:rFonts w:ascii="Arial Narrow" w:hAnsi="Arial Narrow"/>
                <w:sz w:val="22"/>
                <w:szCs w:val="22"/>
              </w:rPr>
              <w:t xml:space="preserve"> </w:t>
            </w:r>
            <w:r w:rsidR="00CF30EA">
              <w:rPr>
                <w:rFonts w:ascii="Arial Narrow" w:hAnsi="Arial Narrow"/>
                <w:sz w:val="22"/>
                <w:szCs w:val="22"/>
              </w:rPr>
              <w:t xml:space="preserve">box </w:t>
            </w:r>
            <w:r w:rsidR="00C363A6">
              <w:rPr>
                <w:rFonts w:ascii="Arial Narrow" w:hAnsi="Arial Narrow"/>
                <w:sz w:val="22"/>
                <w:szCs w:val="22"/>
              </w:rPr>
              <w:t>small glue sticks</w:t>
            </w:r>
          </w:p>
          <w:p w:rsidR="003D6457" w:rsidRPr="00A76D2C" w:rsidRDefault="000C3642" w:rsidP="00E76CD5">
            <w:pPr>
              <w:tabs>
                <w:tab w:val="left" w:pos="5850"/>
              </w:tabs>
              <w:rPr>
                <w:rFonts w:ascii="Arial Narrow" w:hAnsi="Arial Narrow"/>
                <w:sz w:val="22"/>
                <w:szCs w:val="22"/>
              </w:rPr>
            </w:pPr>
            <w:r>
              <w:rPr>
                <w:rFonts w:ascii="Arial Narrow" w:hAnsi="Arial Narrow"/>
                <w:sz w:val="22"/>
                <w:szCs w:val="22"/>
              </w:rPr>
              <w:t>1  box</w:t>
            </w:r>
            <w:r w:rsidR="00C363A6">
              <w:rPr>
                <w:rFonts w:ascii="Arial Narrow" w:hAnsi="Arial Narrow"/>
                <w:sz w:val="22"/>
                <w:szCs w:val="22"/>
              </w:rPr>
              <w:t xml:space="preserve"> of colored pencils (24 count)</w:t>
            </w:r>
            <w:r w:rsidR="00CF30EA">
              <w:rPr>
                <w:rFonts w:ascii="Arial Narrow" w:hAnsi="Arial Narrow"/>
                <w:sz w:val="22"/>
                <w:szCs w:val="22"/>
              </w:rPr>
              <w:t xml:space="preserve">                                      </w:t>
            </w:r>
            <w:r w:rsidR="00CF30EA" w:rsidRPr="00A76D2C">
              <w:rPr>
                <w:rFonts w:ascii="Arial Narrow" w:hAnsi="Arial Narrow"/>
                <w:sz w:val="22"/>
                <w:szCs w:val="22"/>
              </w:rPr>
              <w:t xml:space="preserve">2 </w:t>
            </w:r>
            <w:r w:rsidR="00CF30EA">
              <w:rPr>
                <w:rFonts w:ascii="Arial Narrow" w:hAnsi="Arial Narrow"/>
                <w:sz w:val="22"/>
                <w:szCs w:val="22"/>
              </w:rPr>
              <w:t xml:space="preserve"> two-</w:t>
            </w:r>
            <w:r w:rsidR="00CF30EA" w:rsidRPr="00A76D2C">
              <w:rPr>
                <w:rFonts w:ascii="Arial Narrow" w:hAnsi="Arial Narrow"/>
                <w:sz w:val="22"/>
                <w:szCs w:val="22"/>
              </w:rPr>
              <w:t xml:space="preserve">pocket folders                                  </w:t>
            </w:r>
            <w:r w:rsidR="0094022B" w:rsidRPr="00A76D2C">
              <w:rPr>
                <w:rFonts w:ascii="Arial Narrow" w:hAnsi="Arial Narrow"/>
                <w:sz w:val="22"/>
                <w:szCs w:val="22"/>
              </w:rPr>
              <w:br/>
            </w:r>
            <w:r w:rsidR="009A28B5" w:rsidRPr="00A76D2C">
              <w:rPr>
                <w:rFonts w:ascii="Arial Narrow" w:hAnsi="Arial Narrow"/>
                <w:sz w:val="22"/>
                <w:szCs w:val="22"/>
              </w:rPr>
              <w:t>2</w:t>
            </w:r>
            <w:r w:rsidR="00A76D2C">
              <w:rPr>
                <w:rFonts w:ascii="Arial Narrow" w:hAnsi="Arial Narrow"/>
                <w:sz w:val="22"/>
                <w:szCs w:val="22"/>
              </w:rPr>
              <w:t xml:space="preserve">   </w:t>
            </w:r>
            <w:r w:rsidR="0094022B" w:rsidRPr="00A76D2C">
              <w:rPr>
                <w:rFonts w:ascii="Arial Narrow" w:hAnsi="Arial Narrow"/>
                <w:sz w:val="22"/>
                <w:szCs w:val="22"/>
              </w:rPr>
              <w:t>primary composition notebooks with lines</w:t>
            </w:r>
            <w:r w:rsidR="0094022B" w:rsidRPr="00A76D2C">
              <w:rPr>
                <w:rFonts w:ascii="Arial Narrow" w:hAnsi="Arial Narrow"/>
                <w:sz w:val="22"/>
                <w:szCs w:val="22"/>
              </w:rPr>
              <w:br/>
              <w:t>(dotted line in the middle with room at the top above lines to draw pictures)</w:t>
            </w:r>
          </w:p>
          <w:p w:rsidR="009A28B5" w:rsidRPr="009A28B5" w:rsidRDefault="009A28B5" w:rsidP="00E76CD5">
            <w:pPr>
              <w:tabs>
                <w:tab w:val="left" w:pos="5850"/>
              </w:tabs>
              <w:rPr>
                <w:rFonts w:ascii="Arial Narrow" w:hAnsi="Arial Narrow"/>
                <w:b/>
                <w:sz w:val="18"/>
                <w:szCs w:val="18"/>
              </w:rPr>
            </w:pPr>
          </w:p>
          <w:p w:rsidR="0094022B" w:rsidRDefault="009A28B5" w:rsidP="00E76CD5">
            <w:pPr>
              <w:tabs>
                <w:tab w:val="left" w:pos="5850"/>
              </w:tabs>
              <w:rPr>
                <w:rFonts w:ascii="Arial Narrow" w:hAnsi="Arial Narrow"/>
                <w:b/>
              </w:rPr>
            </w:pPr>
            <w:r>
              <w:rPr>
                <w:rFonts w:ascii="Arial Narrow" w:hAnsi="Arial Narrow"/>
                <w:b/>
              </w:rPr>
              <w:t>Do not write your child’s name on any of these supplies</w:t>
            </w:r>
          </w:p>
          <w:p w:rsidR="009A28B5" w:rsidRPr="009A28B5" w:rsidRDefault="009A28B5" w:rsidP="00E76CD5">
            <w:pPr>
              <w:tabs>
                <w:tab w:val="left" w:pos="5850"/>
              </w:tabs>
              <w:rPr>
                <w:rFonts w:ascii="Arial Narrow" w:hAnsi="Arial Narrow"/>
                <w:sz w:val="18"/>
                <w:szCs w:val="18"/>
              </w:rPr>
            </w:pPr>
          </w:p>
          <w:p w:rsidR="00E0598F" w:rsidRPr="00953CAE" w:rsidRDefault="003D6457" w:rsidP="00E76CD5">
            <w:pPr>
              <w:tabs>
                <w:tab w:val="left" w:pos="5850"/>
              </w:tabs>
              <w:rPr>
                <w:rFonts w:ascii="Arial Narrow" w:hAnsi="Arial Narrow"/>
              </w:rPr>
            </w:pPr>
            <w:r>
              <w:rPr>
                <w:rFonts w:ascii="Arial Narrow" w:hAnsi="Arial Narrow"/>
                <w:b/>
                <w:sz w:val="26"/>
                <w:szCs w:val="26"/>
              </w:rPr>
              <w:t>Families may donate the following school supplies</w:t>
            </w:r>
            <w:r w:rsidR="00311874">
              <w:rPr>
                <w:rFonts w:ascii="Arial Narrow" w:hAnsi="Arial Narrow"/>
                <w:b/>
                <w:sz w:val="26"/>
                <w:szCs w:val="26"/>
              </w:rPr>
              <w:t>:</w:t>
            </w:r>
            <w:r w:rsidR="0094022B">
              <w:rPr>
                <w:rFonts w:ascii="Arial Narrow" w:hAnsi="Arial Narrow"/>
                <w:b/>
                <w:sz w:val="26"/>
                <w:szCs w:val="26"/>
              </w:rPr>
              <w:br/>
            </w:r>
            <w:r w:rsidR="00CF30EA">
              <w:rPr>
                <w:rFonts w:ascii="Arial Narrow" w:hAnsi="Arial Narrow"/>
                <w:sz w:val="26"/>
                <w:szCs w:val="26"/>
              </w:rPr>
              <w:t xml:space="preserve">computer mouse, </w:t>
            </w:r>
            <w:r w:rsidR="0094022B">
              <w:rPr>
                <w:rFonts w:ascii="Arial Narrow" w:hAnsi="Arial Narrow"/>
                <w:sz w:val="26"/>
                <w:szCs w:val="26"/>
              </w:rPr>
              <w:t>plastic sealable bags (sandwich and gallon size), pack of brown lunch bags, disinfectant wipes, tissues</w:t>
            </w:r>
            <w:r w:rsidR="009A28B5">
              <w:rPr>
                <w:rFonts w:ascii="Arial Narrow" w:hAnsi="Arial Narrow"/>
                <w:sz w:val="26"/>
                <w:szCs w:val="26"/>
              </w:rPr>
              <w:t>, magnet clips</w:t>
            </w:r>
            <w:r w:rsidR="00C363A6">
              <w:rPr>
                <w:rFonts w:ascii="Arial Narrow" w:hAnsi="Arial Narrow"/>
                <w:sz w:val="26"/>
                <w:szCs w:val="26"/>
              </w:rPr>
              <w:t xml:space="preserve">, </w:t>
            </w:r>
            <w:r w:rsidR="00327DD1">
              <w:rPr>
                <w:rFonts w:ascii="Arial Narrow" w:hAnsi="Arial Narrow"/>
                <w:sz w:val="26"/>
                <w:szCs w:val="26"/>
              </w:rPr>
              <w:t xml:space="preserve">baby wipes, </w:t>
            </w:r>
            <w:r w:rsidR="00A76D2C">
              <w:rPr>
                <w:rFonts w:ascii="Arial Narrow" w:hAnsi="Arial Narrow"/>
                <w:sz w:val="26"/>
                <w:szCs w:val="26"/>
              </w:rPr>
              <w:t>plain white paper plates (large)</w:t>
            </w:r>
            <w:r w:rsidR="00C363A6">
              <w:rPr>
                <w:rFonts w:ascii="Arial Narrow" w:hAnsi="Arial Narrow"/>
                <w:sz w:val="26"/>
                <w:szCs w:val="26"/>
              </w:rPr>
              <w:t xml:space="preserve">, permanent </w:t>
            </w:r>
            <w:r w:rsidR="00A300DD">
              <w:rPr>
                <w:rFonts w:ascii="Arial Narrow" w:hAnsi="Arial Narrow"/>
                <w:sz w:val="26"/>
                <w:szCs w:val="26"/>
              </w:rPr>
              <w:t xml:space="preserve">black </w:t>
            </w:r>
            <w:r w:rsidR="00C363A6">
              <w:rPr>
                <w:rFonts w:ascii="Arial Narrow" w:hAnsi="Arial Narrow"/>
                <w:sz w:val="26"/>
                <w:szCs w:val="26"/>
              </w:rPr>
              <w:t>markers</w:t>
            </w:r>
            <w:r w:rsidR="000C3642">
              <w:rPr>
                <w:rFonts w:ascii="Arial Narrow" w:hAnsi="Arial Narrow"/>
                <w:sz w:val="26"/>
                <w:szCs w:val="26"/>
              </w:rPr>
              <w:t>, bag of cotton balls</w:t>
            </w:r>
            <w:r w:rsidR="00AE06B7">
              <w:rPr>
                <w:rFonts w:ascii="Arial Narrow" w:hAnsi="Arial Narrow"/>
                <w:sz w:val="26"/>
                <w:szCs w:val="26"/>
              </w:rPr>
              <w:t>, a pair of headphones</w:t>
            </w:r>
          </w:p>
          <w:p w:rsidR="009A28B5" w:rsidRPr="00953CAE" w:rsidRDefault="009A28B5" w:rsidP="00E76CD5">
            <w:pPr>
              <w:rPr>
                <w:rFonts w:ascii="Arial Narrow" w:hAnsi="Arial Narrow"/>
                <w:b/>
              </w:rPr>
            </w:pPr>
          </w:p>
        </w:tc>
      </w:tr>
      <w:tr w:rsidR="00E6679A" w:rsidRPr="00953CAE" w:rsidTr="00E76CD5">
        <w:trPr>
          <w:cantSplit/>
          <w:trHeight w:val="3905"/>
        </w:trPr>
        <w:tc>
          <w:tcPr>
            <w:tcW w:w="738" w:type="dxa"/>
            <w:tcBorders>
              <w:top w:val="single" w:sz="4" w:space="0" w:color="auto"/>
              <w:left w:val="single" w:sz="4" w:space="0" w:color="auto"/>
              <w:bottom w:val="single" w:sz="4" w:space="0" w:color="auto"/>
              <w:right w:val="single" w:sz="4" w:space="0" w:color="auto"/>
            </w:tcBorders>
            <w:textDirection w:val="btLr"/>
          </w:tcPr>
          <w:p w:rsidR="00E6679A" w:rsidRPr="00CF2BEB" w:rsidRDefault="00635AB1" w:rsidP="00E76CD5">
            <w:pPr>
              <w:tabs>
                <w:tab w:val="left" w:pos="5850"/>
              </w:tabs>
              <w:ind w:left="113" w:right="113"/>
              <w:jc w:val="center"/>
              <w:rPr>
                <w:rFonts w:ascii="Arial Narrow" w:hAnsi="Arial Narrow"/>
                <w:b/>
                <w:sz w:val="40"/>
                <w:szCs w:val="40"/>
                <w:highlight w:val="yellow"/>
              </w:rPr>
            </w:pPr>
            <w:r>
              <w:rPr>
                <w:rFonts w:ascii="Arial Narrow" w:hAnsi="Arial Narrow"/>
                <w:b/>
                <w:sz w:val="40"/>
                <w:szCs w:val="40"/>
              </w:rPr>
              <w:t>F</w:t>
            </w:r>
            <w:r w:rsidR="00D676C8" w:rsidRPr="002C4CCC">
              <w:rPr>
                <w:rFonts w:ascii="Arial Narrow" w:hAnsi="Arial Narrow"/>
                <w:b/>
                <w:sz w:val="40"/>
                <w:szCs w:val="40"/>
              </w:rPr>
              <w:t>IRST GRADE</w:t>
            </w:r>
          </w:p>
        </w:tc>
        <w:tc>
          <w:tcPr>
            <w:tcW w:w="10170" w:type="dxa"/>
            <w:tcBorders>
              <w:top w:val="single" w:sz="4" w:space="0" w:color="auto"/>
              <w:left w:val="single" w:sz="4" w:space="0" w:color="auto"/>
              <w:bottom w:val="single" w:sz="4" w:space="0" w:color="auto"/>
              <w:right w:val="single" w:sz="4" w:space="0" w:color="auto"/>
            </w:tcBorders>
          </w:tcPr>
          <w:p w:rsidR="00E81533" w:rsidRPr="00953CAE" w:rsidRDefault="00E81533" w:rsidP="00E76CD5">
            <w:pPr>
              <w:tabs>
                <w:tab w:val="left" w:pos="5850"/>
              </w:tabs>
              <w:rPr>
                <w:rFonts w:ascii="Arial Narrow" w:hAnsi="Arial Narrow"/>
                <w:sz w:val="14"/>
                <w:szCs w:val="14"/>
              </w:rPr>
            </w:pPr>
          </w:p>
          <w:p w:rsidR="00A76D2C" w:rsidRDefault="009A28B5" w:rsidP="00E76CD5">
            <w:pPr>
              <w:tabs>
                <w:tab w:val="left" w:pos="5850"/>
              </w:tabs>
              <w:rPr>
                <w:rFonts w:ascii="Arial Narrow" w:hAnsi="Arial Narrow"/>
                <w:sz w:val="22"/>
                <w:szCs w:val="22"/>
              </w:rPr>
            </w:pPr>
            <w:r>
              <w:rPr>
                <w:rFonts w:ascii="Arial Narrow" w:hAnsi="Arial Narrow"/>
                <w:b/>
                <w:sz w:val="26"/>
                <w:szCs w:val="26"/>
              </w:rPr>
              <w:t>This</w:t>
            </w:r>
            <w:r w:rsidR="003D6457">
              <w:rPr>
                <w:rFonts w:ascii="Arial Narrow" w:hAnsi="Arial Narrow"/>
                <w:b/>
                <w:sz w:val="26"/>
                <w:szCs w:val="26"/>
              </w:rPr>
              <w:t xml:space="preserve"> list</w:t>
            </w:r>
            <w:r>
              <w:rPr>
                <w:rFonts w:ascii="Arial Narrow" w:hAnsi="Arial Narrow"/>
                <w:b/>
                <w:sz w:val="26"/>
                <w:szCs w:val="26"/>
              </w:rPr>
              <w:t xml:space="preserve"> indicates</w:t>
            </w:r>
            <w:r w:rsidR="003D6457">
              <w:rPr>
                <w:rFonts w:ascii="Arial Narrow" w:hAnsi="Arial Narrow"/>
                <w:b/>
                <w:sz w:val="26"/>
                <w:szCs w:val="26"/>
              </w:rPr>
              <w:t xml:space="preserve"> supply items that will likely be used by the student during the </w:t>
            </w:r>
            <w:r w:rsidR="00311874">
              <w:rPr>
                <w:rFonts w:ascii="Arial Narrow" w:hAnsi="Arial Narrow"/>
                <w:b/>
                <w:sz w:val="26"/>
                <w:szCs w:val="26"/>
              </w:rPr>
              <w:t>year:</w:t>
            </w:r>
            <w:r w:rsidR="002C4CCC">
              <w:rPr>
                <w:rFonts w:ascii="Arial Narrow" w:hAnsi="Arial Narrow"/>
                <w:b/>
                <w:sz w:val="26"/>
                <w:szCs w:val="26"/>
              </w:rPr>
              <w:br/>
            </w:r>
          </w:p>
          <w:p w:rsidR="00C402E6" w:rsidRPr="00E76CD5" w:rsidRDefault="002C4CCC" w:rsidP="00E76CD5">
            <w:pPr>
              <w:tabs>
                <w:tab w:val="left" w:pos="5850"/>
              </w:tabs>
              <w:rPr>
                <w:rFonts w:ascii="Arial Narrow" w:hAnsi="Arial Narrow"/>
                <w:sz w:val="22"/>
                <w:szCs w:val="22"/>
              </w:rPr>
            </w:pPr>
            <w:r w:rsidRPr="00A76D2C">
              <w:rPr>
                <w:rFonts w:ascii="Arial Narrow" w:hAnsi="Arial Narrow"/>
                <w:sz w:val="22"/>
                <w:szCs w:val="22"/>
              </w:rPr>
              <w:t xml:space="preserve">1 </w:t>
            </w:r>
            <w:r w:rsidR="00A76D2C">
              <w:rPr>
                <w:rFonts w:ascii="Arial Narrow" w:hAnsi="Arial Narrow"/>
                <w:sz w:val="22"/>
                <w:szCs w:val="22"/>
              </w:rPr>
              <w:t xml:space="preserve"> </w:t>
            </w:r>
            <w:r w:rsidRPr="00A76D2C">
              <w:rPr>
                <w:rFonts w:ascii="Arial Narrow" w:hAnsi="Arial Narrow"/>
                <w:sz w:val="22"/>
                <w:szCs w:val="22"/>
              </w:rPr>
              <w:t xml:space="preserve"> one inch binder (any color)                                        </w:t>
            </w:r>
            <w:r w:rsidR="00A76D2C">
              <w:rPr>
                <w:rFonts w:ascii="Arial Narrow" w:hAnsi="Arial Narrow"/>
                <w:sz w:val="22"/>
                <w:szCs w:val="22"/>
              </w:rPr>
              <w:t xml:space="preserve">   </w:t>
            </w:r>
            <w:r w:rsidRPr="00A76D2C">
              <w:rPr>
                <w:rFonts w:ascii="Arial Narrow" w:hAnsi="Arial Narrow"/>
                <w:sz w:val="22"/>
                <w:szCs w:val="22"/>
              </w:rPr>
              <w:t xml:space="preserve"> </w:t>
            </w:r>
            <w:r w:rsidR="009E23C3" w:rsidRPr="00A76D2C">
              <w:rPr>
                <w:rFonts w:ascii="Arial Narrow" w:hAnsi="Arial Narrow"/>
                <w:sz w:val="22"/>
                <w:szCs w:val="22"/>
              </w:rPr>
              <w:t>2</w:t>
            </w:r>
            <w:r w:rsidRPr="00A76D2C">
              <w:rPr>
                <w:rFonts w:ascii="Arial Narrow" w:hAnsi="Arial Narrow"/>
                <w:sz w:val="22"/>
                <w:szCs w:val="22"/>
              </w:rPr>
              <w:t xml:space="preserve"> </w:t>
            </w:r>
            <w:r w:rsidR="00A76D2C">
              <w:rPr>
                <w:rFonts w:ascii="Arial Narrow" w:hAnsi="Arial Narrow"/>
                <w:sz w:val="22"/>
                <w:szCs w:val="22"/>
              </w:rPr>
              <w:t xml:space="preserve">  </w:t>
            </w:r>
            <w:r w:rsidRPr="00A76D2C">
              <w:rPr>
                <w:rFonts w:ascii="Arial Narrow" w:hAnsi="Arial Narrow"/>
                <w:sz w:val="22"/>
                <w:szCs w:val="22"/>
              </w:rPr>
              <w:t>box of #2 pencils</w:t>
            </w:r>
            <w:r w:rsidRPr="00A76D2C">
              <w:rPr>
                <w:rFonts w:ascii="Arial Narrow" w:hAnsi="Arial Narrow"/>
                <w:sz w:val="22"/>
                <w:szCs w:val="22"/>
              </w:rPr>
              <w:br/>
            </w:r>
            <w:r w:rsidR="009E23C3" w:rsidRPr="00A76D2C">
              <w:rPr>
                <w:rFonts w:ascii="Arial Narrow" w:hAnsi="Arial Narrow"/>
                <w:sz w:val="22"/>
                <w:szCs w:val="22"/>
              </w:rPr>
              <w:t>2</w:t>
            </w:r>
            <w:r w:rsidR="00A76D2C">
              <w:rPr>
                <w:rFonts w:ascii="Arial Narrow" w:hAnsi="Arial Narrow"/>
                <w:sz w:val="22"/>
                <w:szCs w:val="22"/>
              </w:rPr>
              <w:t xml:space="preserve">  </w:t>
            </w:r>
            <w:r w:rsidRPr="00A76D2C">
              <w:rPr>
                <w:rFonts w:ascii="Arial Narrow" w:hAnsi="Arial Narrow"/>
                <w:sz w:val="22"/>
                <w:szCs w:val="22"/>
              </w:rPr>
              <w:t xml:space="preserve"> box of crayons (primary colors)                                     </w:t>
            </w:r>
            <w:r w:rsidR="009E23C3" w:rsidRPr="00A76D2C">
              <w:rPr>
                <w:rFonts w:ascii="Arial Narrow" w:hAnsi="Arial Narrow"/>
                <w:sz w:val="22"/>
                <w:szCs w:val="22"/>
              </w:rPr>
              <w:t>2</w:t>
            </w:r>
            <w:r w:rsidRPr="00A76D2C">
              <w:rPr>
                <w:rFonts w:ascii="Arial Narrow" w:hAnsi="Arial Narrow"/>
                <w:sz w:val="22"/>
                <w:szCs w:val="22"/>
              </w:rPr>
              <w:t xml:space="preserve"> </w:t>
            </w:r>
            <w:r w:rsidR="00A76D2C">
              <w:rPr>
                <w:rFonts w:ascii="Arial Narrow" w:hAnsi="Arial Narrow"/>
                <w:sz w:val="22"/>
                <w:szCs w:val="22"/>
              </w:rPr>
              <w:t xml:space="preserve">  </w:t>
            </w:r>
            <w:r w:rsidRPr="00A76D2C">
              <w:rPr>
                <w:rFonts w:ascii="Arial Narrow" w:hAnsi="Arial Narrow"/>
                <w:sz w:val="22"/>
                <w:szCs w:val="22"/>
              </w:rPr>
              <w:t>box of markers (primary colors)</w:t>
            </w:r>
            <w:r w:rsidRPr="00A76D2C">
              <w:rPr>
                <w:rFonts w:ascii="Arial Narrow" w:hAnsi="Arial Narrow"/>
                <w:sz w:val="22"/>
                <w:szCs w:val="22"/>
              </w:rPr>
              <w:br/>
            </w:r>
            <w:r w:rsidR="009E23C3" w:rsidRPr="00A76D2C">
              <w:rPr>
                <w:rFonts w:ascii="Arial Narrow" w:hAnsi="Arial Narrow"/>
                <w:sz w:val="22"/>
                <w:szCs w:val="22"/>
              </w:rPr>
              <w:t>12</w:t>
            </w:r>
            <w:r w:rsidRPr="00A76D2C">
              <w:rPr>
                <w:rFonts w:ascii="Arial Narrow" w:hAnsi="Arial Narrow"/>
                <w:sz w:val="22"/>
                <w:szCs w:val="22"/>
              </w:rPr>
              <w:t xml:space="preserve"> glue sticks                                     </w:t>
            </w:r>
            <w:r w:rsidR="009E23C3" w:rsidRPr="00A76D2C">
              <w:rPr>
                <w:rFonts w:ascii="Arial Narrow" w:hAnsi="Arial Narrow"/>
                <w:sz w:val="22"/>
                <w:szCs w:val="22"/>
              </w:rPr>
              <w:t xml:space="preserve">                              </w:t>
            </w:r>
            <w:r w:rsidR="00AF3218">
              <w:rPr>
                <w:rFonts w:ascii="Arial Narrow" w:hAnsi="Arial Narrow"/>
                <w:sz w:val="22"/>
                <w:szCs w:val="22"/>
              </w:rPr>
              <w:t xml:space="preserve"> </w:t>
            </w:r>
            <w:r w:rsidR="009E23C3" w:rsidRPr="00A76D2C">
              <w:rPr>
                <w:rFonts w:ascii="Arial Narrow" w:hAnsi="Arial Narrow"/>
                <w:sz w:val="22"/>
                <w:szCs w:val="22"/>
              </w:rPr>
              <w:t xml:space="preserve"> </w:t>
            </w:r>
            <w:r w:rsidR="00A76D2C">
              <w:rPr>
                <w:rFonts w:ascii="Arial Narrow" w:hAnsi="Arial Narrow"/>
                <w:sz w:val="22"/>
                <w:szCs w:val="22"/>
              </w:rPr>
              <w:t xml:space="preserve"> </w:t>
            </w:r>
            <w:r w:rsidRPr="00A76D2C">
              <w:rPr>
                <w:rFonts w:ascii="Arial Narrow" w:hAnsi="Arial Narrow"/>
                <w:sz w:val="22"/>
                <w:szCs w:val="22"/>
              </w:rPr>
              <w:t xml:space="preserve">1 </w:t>
            </w:r>
            <w:r w:rsidR="00A76D2C">
              <w:rPr>
                <w:rFonts w:ascii="Arial Narrow" w:hAnsi="Arial Narrow"/>
                <w:sz w:val="22"/>
                <w:szCs w:val="22"/>
              </w:rPr>
              <w:t xml:space="preserve">   </w:t>
            </w:r>
            <w:r w:rsidRPr="00A76D2C">
              <w:rPr>
                <w:rFonts w:ascii="Arial Narrow" w:hAnsi="Arial Narrow"/>
                <w:sz w:val="22"/>
                <w:szCs w:val="22"/>
              </w:rPr>
              <w:t>highlighter</w:t>
            </w:r>
            <w:r w:rsidR="00AF3218">
              <w:rPr>
                <w:rFonts w:ascii="Arial Narrow" w:hAnsi="Arial Narrow"/>
                <w:sz w:val="22"/>
                <w:szCs w:val="22"/>
              </w:rPr>
              <w:t xml:space="preserve">                                                                  </w:t>
            </w:r>
            <w:r w:rsidR="00AE06B7">
              <w:rPr>
                <w:rFonts w:ascii="Arial Narrow" w:hAnsi="Arial Narrow"/>
                <w:sz w:val="22"/>
                <w:szCs w:val="22"/>
              </w:rPr>
              <w:t xml:space="preserve">           </w:t>
            </w:r>
            <w:r w:rsidR="00AF3218">
              <w:rPr>
                <w:rFonts w:ascii="Arial Narrow" w:hAnsi="Arial Narrow"/>
                <w:sz w:val="22"/>
                <w:szCs w:val="22"/>
              </w:rPr>
              <w:t xml:space="preserve">   1   pack of dividers</w:t>
            </w:r>
            <w:r w:rsidR="00AE06B7">
              <w:rPr>
                <w:rFonts w:ascii="Arial Narrow" w:hAnsi="Arial Narrow"/>
                <w:sz w:val="22"/>
                <w:szCs w:val="22"/>
              </w:rPr>
              <w:t xml:space="preserve">                                                              </w:t>
            </w:r>
            <w:r w:rsidR="00AE06B7" w:rsidRPr="00A76D2C">
              <w:rPr>
                <w:rFonts w:ascii="Arial Narrow" w:hAnsi="Arial Narrow"/>
                <w:sz w:val="22"/>
                <w:szCs w:val="22"/>
              </w:rPr>
              <w:t>3</w:t>
            </w:r>
            <w:r w:rsidR="00AE06B7">
              <w:rPr>
                <w:rFonts w:ascii="Arial Narrow" w:hAnsi="Arial Narrow"/>
                <w:sz w:val="22"/>
                <w:szCs w:val="22"/>
              </w:rPr>
              <w:t xml:space="preserve">   </w:t>
            </w:r>
            <w:r w:rsidR="00AE06B7" w:rsidRPr="00A76D2C">
              <w:rPr>
                <w:rFonts w:ascii="Arial Narrow" w:hAnsi="Arial Narrow"/>
                <w:sz w:val="22"/>
                <w:szCs w:val="22"/>
              </w:rPr>
              <w:t>Primary composition notebooks</w:t>
            </w:r>
            <w:r w:rsidR="00AE06B7">
              <w:rPr>
                <w:rFonts w:ascii="Arial Narrow" w:hAnsi="Arial Narrow"/>
                <w:sz w:val="22"/>
                <w:szCs w:val="22"/>
              </w:rPr>
              <w:t xml:space="preserve">  </w:t>
            </w:r>
            <w:r w:rsidR="00AE06B7" w:rsidRPr="00A76D2C">
              <w:rPr>
                <w:rFonts w:ascii="Arial Narrow" w:hAnsi="Arial Narrow"/>
                <w:sz w:val="22"/>
                <w:szCs w:val="22"/>
              </w:rPr>
              <w:t xml:space="preserve">                  </w:t>
            </w:r>
            <w:r w:rsidR="00AE06B7">
              <w:rPr>
                <w:rFonts w:ascii="Arial Narrow" w:hAnsi="Arial Narrow"/>
                <w:sz w:val="22"/>
                <w:szCs w:val="22"/>
              </w:rPr>
              <w:t xml:space="preserve"> </w:t>
            </w:r>
            <w:r w:rsidRPr="00A76D2C">
              <w:rPr>
                <w:rFonts w:ascii="Arial Narrow" w:hAnsi="Arial Narrow"/>
                <w:sz w:val="22"/>
                <w:szCs w:val="22"/>
              </w:rPr>
              <w:br/>
              <w:t xml:space="preserve">2 </w:t>
            </w:r>
            <w:r w:rsidR="00A76D2C">
              <w:rPr>
                <w:rFonts w:ascii="Arial Narrow" w:hAnsi="Arial Narrow"/>
                <w:sz w:val="22"/>
                <w:szCs w:val="22"/>
              </w:rPr>
              <w:t xml:space="preserve">  </w:t>
            </w:r>
            <w:r w:rsidRPr="00A76D2C">
              <w:rPr>
                <w:rFonts w:ascii="Arial Narrow" w:hAnsi="Arial Narrow"/>
                <w:sz w:val="22"/>
                <w:szCs w:val="22"/>
              </w:rPr>
              <w:t>packs of dry erase markers (personal use)</w:t>
            </w:r>
            <w:r w:rsidR="00AF3218">
              <w:rPr>
                <w:rFonts w:ascii="Arial Narrow" w:hAnsi="Arial Narrow"/>
                <w:sz w:val="22"/>
                <w:szCs w:val="22"/>
              </w:rPr>
              <w:t xml:space="preserve">    </w:t>
            </w:r>
            <w:r w:rsidR="00AE06B7">
              <w:rPr>
                <w:rFonts w:ascii="Arial Narrow" w:hAnsi="Arial Narrow"/>
                <w:sz w:val="22"/>
                <w:szCs w:val="22"/>
              </w:rPr>
              <w:t xml:space="preserve">                         </w:t>
            </w:r>
            <w:r w:rsidR="00AF3218">
              <w:rPr>
                <w:rFonts w:ascii="Arial Narrow" w:hAnsi="Arial Narrow"/>
                <w:sz w:val="22"/>
                <w:szCs w:val="22"/>
              </w:rPr>
              <w:t xml:space="preserve">   </w:t>
            </w:r>
            <w:r w:rsidR="00AE06B7" w:rsidRPr="00A76D2C">
              <w:rPr>
                <w:rFonts w:ascii="Arial Narrow" w:hAnsi="Arial Narrow"/>
                <w:sz w:val="22"/>
                <w:szCs w:val="22"/>
              </w:rPr>
              <w:t xml:space="preserve">(primary lines and a blank space at the top </w:t>
            </w:r>
            <w:r w:rsidR="00AE06B7">
              <w:rPr>
                <w:rFonts w:ascii="Arial Narrow" w:hAnsi="Arial Narrow"/>
                <w:sz w:val="22"/>
                <w:szCs w:val="22"/>
              </w:rPr>
              <w:t>half</w:t>
            </w:r>
            <w:r w:rsidR="00AE06B7">
              <w:rPr>
                <w:rFonts w:ascii="Arial Narrow" w:hAnsi="Arial Narrow"/>
                <w:sz w:val="22"/>
                <w:szCs w:val="22"/>
              </w:rPr>
              <w:t>)</w:t>
            </w:r>
            <w:r w:rsidR="00AF3218">
              <w:rPr>
                <w:rFonts w:ascii="Arial Narrow" w:hAnsi="Arial Narrow"/>
                <w:sz w:val="22"/>
                <w:szCs w:val="22"/>
              </w:rPr>
              <w:t xml:space="preserve">            </w:t>
            </w:r>
            <w:r w:rsidRPr="00A76D2C">
              <w:rPr>
                <w:rFonts w:ascii="Arial Narrow" w:hAnsi="Arial Narrow"/>
                <w:sz w:val="22"/>
                <w:szCs w:val="22"/>
              </w:rPr>
              <w:br/>
              <w:t xml:space="preserve">5 </w:t>
            </w:r>
            <w:r w:rsidR="00A76D2C">
              <w:rPr>
                <w:rFonts w:ascii="Arial Narrow" w:hAnsi="Arial Narrow"/>
                <w:sz w:val="22"/>
                <w:szCs w:val="22"/>
              </w:rPr>
              <w:t xml:space="preserve">  </w:t>
            </w:r>
            <w:r w:rsidRPr="00A76D2C">
              <w:rPr>
                <w:rFonts w:ascii="Arial Narrow" w:hAnsi="Arial Narrow"/>
                <w:sz w:val="22"/>
                <w:szCs w:val="22"/>
              </w:rPr>
              <w:t xml:space="preserve">plastic folders 3 metal fasteners           </w:t>
            </w:r>
            <w:r w:rsidR="00AF3218">
              <w:rPr>
                <w:rFonts w:ascii="Arial Narrow" w:hAnsi="Arial Narrow"/>
                <w:sz w:val="22"/>
                <w:szCs w:val="22"/>
              </w:rPr>
              <w:t xml:space="preserve">                                   </w:t>
            </w:r>
            <w:r w:rsidRPr="00A76D2C">
              <w:rPr>
                <w:rFonts w:ascii="Arial Narrow" w:hAnsi="Arial Narrow"/>
                <w:sz w:val="22"/>
                <w:szCs w:val="22"/>
              </w:rPr>
              <w:t xml:space="preserve"> </w:t>
            </w:r>
            <w:r w:rsidR="00AF3218">
              <w:rPr>
                <w:rFonts w:ascii="Arial Narrow" w:hAnsi="Arial Narrow"/>
                <w:sz w:val="22"/>
                <w:szCs w:val="22"/>
              </w:rPr>
              <w:t xml:space="preserve">                     </w:t>
            </w:r>
            <w:r w:rsidR="00AF3218" w:rsidRPr="00A76D2C">
              <w:rPr>
                <w:rFonts w:ascii="Arial Narrow" w:hAnsi="Arial Narrow"/>
                <w:sz w:val="22"/>
                <w:szCs w:val="22"/>
              </w:rPr>
              <w:t xml:space="preserve">                                                             </w:t>
            </w:r>
            <w:r w:rsidR="00AF3218">
              <w:rPr>
                <w:rFonts w:ascii="Arial Narrow" w:hAnsi="Arial Narrow"/>
                <w:sz w:val="22"/>
                <w:szCs w:val="22"/>
              </w:rPr>
              <w:t xml:space="preserve">                               </w:t>
            </w:r>
            <w:r w:rsidRPr="00A76D2C">
              <w:rPr>
                <w:rFonts w:ascii="Arial Narrow" w:hAnsi="Arial Narrow"/>
                <w:sz w:val="22"/>
                <w:szCs w:val="22"/>
              </w:rPr>
              <w:t xml:space="preserve">                        </w:t>
            </w:r>
            <w:r w:rsidRPr="00A76D2C">
              <w:rPr>
                <w:rFonts w:ascii="Arial Narrow" w:hAnsi="Arial Narrow"/>
                <w:sz w:val="22"/>
                <w:szCs w:val="22"/>
              </w:rPr>
              <w:br/>
            </w:r>
            <w:r w:rsidR="00A76D2C">
              <w:rPr>
                <w:rFonts w:ascii="Arial Narrow" w:hAnsi="Arial Narrow"/>
                <w:sz w:val="22"/>
                <w:szCs w:val="22"/>
              </w:rPr>
              <w:t xml:space="preserve">       </w:t>
            </w:r>
            <w:r w:rsidRPr="00A76D2C">
              <w:rPr>
                <w:rFonts w:ascii="Arial Narrow" w:hAnsi="Arial Narrow"/>
                <w:sz w:val="22"/>
                <w:szCs w:val="22"/>
              </w:rPr>
              <w:t xml:space="preserve">(red, blue, green, purple, </w:t>
            </w:r>
            <w:r w:rsidR="00AF3218">
              <w:rPr>
                <w:rFonts w:ascii="Arial Narrow" w:hAnsi="Arial Narrow"/>
                <w:sz w:val="22"/>
                <w:szCs w:val="22"/>
              </w:rPr>
              <w:t>orange</w:t>
            </w:r>
            <w:r w:rsidRPr="00A76D2C">
              <w:rPr>
                <w:rFonts w:ascii="Arial Narrow" w:hAnsi="Arial Narrow"/>
                <w:sz w:val="22"/>
                <w:szCs w:val="22"/>
              </w:rPr>
              <w:t xml:space="preserve">)                                       </w:t>
            </w:r>
          </w:p>
          <w:p w:rsidR="00A76D2C" w:rsidRPr="00A76D2C" w:rsidRDefault="00A76D2C" w:rsidP="00E76CD5">
            <w:pPr>
              <w:tabs>
                <w:tab w:val="left" w:pos="5850"/>
              </w:tabs>
              <w:rPr>
                <w:rFonts w:ascii="Arial Narrow" w:hAnsi="Arial Narrow"/>
                <w:b/>
                <w:sz w:val="18"/>
                <w:szCs w:val="18"/>
              </w:rPr>
            </w:pPr>
          </w:p>
          <w:p w:rsidR="003D6457" w:rsidRPr="00953CAE" w:rsidRDefault="003D6457" w:rsidP="00E76CD5">
            <w:pPr>
              <w:tabs>
                <w:tab w:val="left" w:pos="5850"/>
              </w:tabs>
              <w:rPr>
                <w:rFonts w:ascii="Arial Narrow" w:hAnsi="Arial Narrow"/>
                <w:b/>
                <w:sz w:val="26"/>
                <w:szCs w:val="26"/>
              </w:rPr>
            </w:pPr>
            <w:r>
              <w:rPr>
                <w:rFonts w:ascii="Arial Narrow" w:hAnsi="Arial Narrow"/>
                <w:b/>
                <w:sz w:val="26"/>
                <w:szCs w:val="26"/>
              </w:rPr>
              <w:t xml:space="preserve">Families may donate the following school </w:t>
            </w:r>
            <w:r w:rsidR="00311874">
              <w:rPr>
                <w:rFonts w:ascii="Arial Narrow" w:hAnsi="Arial Narrow"/>
                <w:b/>
                <w:sz w:val="26"/>
                <w:szCs w:val="26"/>
              </w:rPr>
              <w:t>supplies:</w:t>
            </w:r>
          </w:p>
          <w:p w:rsidR="00E6679A" w:rsidRPr="009A28B5" w:rsidRDefault="003D6457" w:rsidP="00AE06B7">
            <w:pPr>
              <w:tabs>
                <w:tab w:val="left" w:pos="5850"/>
              </w:tabs>
              <w:rPr>
                <w:rFonts w:ascii="Arial Narrow" w:hAnsi="Arial Narrow"/>
                <w:b/>
              </w:rPr>
            </w:pPr>
            <w:r>
              <w:rPr>
                <w:rFonts w:ascii="Arial Narrow" w:hAnsi="Arial Narrow"/>
                <w:sz w:val="26"/>
                <w:szCs w:val="26"/>
              </w:rPr>
              <w:t>t</w:t>
            </w:r>
            <w:r w:rsidR="00C402E6" w:rsidRPr="00953CAE">
              <w:rPr>
                <w:rFonts w:ascii="Arial Narrow" w:hAnsi="Arial Narrow"/>
                <w:sz w:val="26"/>
                <w:szCs w:val="26"/>
              </w:rPr>
              <w:t>issues</w:t>
            </w:r>
            <w:r>
              <w:rPr>
                <w:rFonts w:ascii="Arial Narrow" w:hAnsi="Arial Narrow"/>
                <w:sz w:val="26"/>
                <w:szCs w:val="26"/>
              </w:rPr>
              <w:t xml:space="preserve">, </w:t>
            </w:r>
            <w:r w:rsidR="00966AA2">
              <w:rPr>
                <w:rFonts w:ascii="Arial Narrow" w:hAnsi="Arial Narrow"/>
                <w:sz w:val="26"/>
                <w:szCs w:val="26"/>
              </w:rPr>
              <w:t>plastic sealable bags (</w:t>
            </w:r>
            <w:r w:rsidR="002C4CCC">
              <w:rPr>
                <w:rFonts w:ascii="Arial Narrow" w:hAnsi="Arial Narrow"/>
                <w:sz w:val="26"/>
                <w:szCs w:val="26"/>
              </w:rPr>
              <w:t>sandwich</w:t>
            </w:r>
            <w:r>
              <w:rPr>
                <w:rFonts w:ascii="Arial Narrow" w:hAnsi="Arial Narrow"/>
                <w:sz w:val="26"/>
                <w:szCs w:val="26"/>
              </w:rPr>
              <w:t xml:space="preserve"> </w:t>
            </w:r>
            <w:r w:rsidR="00966AA2">
              <w:rPr>
                <w:rFonts w:ascii="Arial Narrow" w:hAnsi="Arial Narrow"/>
                <w:sz w:val="26"/>
                <w:szCs w:val="26"/>
              </w:rPr>
              <w:t>and</w:t>
            </w:r>
            <w:r>
              <w:rPr>
                <w:rFonts w:ascii="Arial Narrow" w:hAnsi="Arial Narrow"/>
                <w:sz w:val="26"/>
                <w:szCs w:val="26"/>
              </w:rPr>
              <w:t xml:space="preserve"> gallon size</w:t>
            </w:r>
            <w:r w:rsidR="00966AA2">
              <w:rPr>
                <w:rFonts w:ascii="Arial Narrow" w:hAnsi="Arial Narrow"/>
                <w:sz w:val="26"/>
                <w:szCs w:val="26"/>
              </w:rPr>
              <w:t>), disinfectant</w:t>
            </w:r>
            <w:r w:rsidR="002C4CCC">
              <w:rPr>
                <w:rFonts w:ascii="Arial Narrow" w:hAnsi="Arial Narrow"/>
                <w:sz w:val="26"/>
                <w:szCs w:val="26"/>
              </w:rPr>
              <w:t xml:space="preserve"> wipes, hand sanitizer</w:t>
            </w:r>
            <w:r w:rsidR="009E23C3">
              <w:rPr>
                <w:rFonts w:ascii="Arial Narrow" w:hAnsi="Arial Narrow"/>
                <w:sz w:val="26"/>
                <w:szCs w:val="26"/>
              </w:rPr>
              <w:t>, baby wipes</w:t>
            </w:r>
            <w:r w:rsidR="00AE06B7">
              <w:rPr>
                <w:rFonts w:ascii="Arial Narrow" w:hAnsi="Arial Narrow"/>
                <w:sz w:val="26"/>
                <w:szCs w:val="26"/>
              </w:rPr>
              <w:t>, a pair of headphones</w:t>
            </w:r>
            <w:r w:rsidR="00E76CD5">
              <w:rPr>
                <w:rFonts w:ascii="Arial Narrow" w:hAnsi="Arial Narrow"/>
                <w:sz w:val="26"/>
                <w:szCs w:val="26"/>
              </w:rPr>
              <w:t xml:space="preserve"> </w:t>
            </w:r>
          </w:p>
        </w:tc>
      </w:tr>
      <w:tr w:rsidR="00E81533" w:rsidRPr="00953CAE" w:rsidTr="00E76CD5">
        <w:trPr>
          <w:cantSplit/>
          <w:trHeight w:val="4409"/>
        </w:trPr>
        <w:tc>
          <w:tcPr>
            <w:tcW w:w="738" w:type="dxa"/>
            <w:tcBorders>
              <w:top w:val="single" w:sz="4" w:space="0" w:color="auto"/>
              <w:left w:val="single" w:sz="4" w:space="0" w:color="auto"/>
              <w:bottom w:val="single" w:sz="4" w:space="0" w:color="auto"/>
              <w:right w:val="single" w:sz="4" w:space="0" w:color="auto"/>
            </w:tcBorders>
            <w:textDirection w:val="btLr"/>
          </w:tcPr>
          <w:p w:rsidR="00E81533" w:rsidRPr="00953CAE" w:rsidRDefault="00E81533" w:rsidP="00E76CD5">
            <w:pPr>
              <w:tabs>
                <w:tab w:val="left" w:pos="5850"/>
              </w:tabs>
              <w:ind w:left="113" w:right="113"/>
              <w:jc w:val="center"/>
              <w:rPr>
                <w:rFonts w:ascii="Arial Narrow" w:hAnsi="Arial Narrow"/>
                <w:b/>
                <w:sz w:val="40"/>
                <w:szCs w:val="40"/>
              </w:rPr>
            </w:pPr>
            <w:r w:rsidRPr="00814E70">
              <w:rPr>
                <w:rFonts w:ascii="Arial Narrow" w:hAnsi="Arial Narrow"/>
                <w:b/>
                <w:sz w:val="40"/>
                <w:szCs w:val="40"/>
              </w:rPr>
              <w:t>SECOND GRADE</w:t>
            </w:r>
          </w:p>
        </w:tc>
        <w:tc>
          <w:tcPr>
            <w:tcW w:w="10170" w:type="dxa"/>
            <w:tcBorders>
              <w:top w:val="single" w:sz="4" w:space="0" w:color="auto"/>
              <w:left w:val="single" w:sz="4" w:space="0" w:color="auto"/>
              <w:bottom w:val="single" w:sz="4" w:space="0" w:color="auto"/>
              <w:right w:val="single" w:sz="4" w:space="0" w:color="auto"/>
            </w:tcBorders>
          </w:tcPr>
          <w:p w:rsidR="00E81533" w:rsidRPr="00953CAE" w:rsidRDefault="00E81533" w:rsidP="00E76CD5">
            <w:pPr>
              <w:tabs>
                <w:tab w:val="left" w:pos="5850"/>
              </w:tabs>
              <w:rPr>
                <w:rFonts w:ascii="Arial Narrow" w:hAnsi="Arial Narrow"/>
                <w:sz w:val="14"/>
                <w:szCs w:val="14"/>
              </w:rPr>
            </w:pPr>
          </w:p>
          <w:p w:rsidR="00E76CD5" w:rsidRPr="006F0B4E" w:rsidRDefault="00CC7B30" w:rsidP="00E76CD5">
            <w:pPr>
              <w:tabs>
                <w:tab w:val="left" w:pos="5850"/>
              </w:tabs>
              <w:rPr>
                <w:rFonts w:ascii="Arial Narrow" w:hAnsi="Arial Narrow"/>
                <w:sz w:val="16"/>
                <w:szCs w:val="16"/>
              </w:rPr>
            </w:pPr>
            <w:r>
              <w:rPr>
                <w:rFonts w:ascii="Arial Narrow" w:hAnsi="Arial Narrow"/>
                <w:b/>
                <w:sz w:val="26"/>
                <w:szCs w:val="26"/>
              </w:rPr>
              <w:t>This</w:t>
            </w:r>
            <w:r w:rsidR="003D6457">
              <w:rPr>
                <w:rFonts w:ascii="Arial Narrow" w:hAnsi="Arial Narrow"/>
                <w:b/>
                <w:sz w:val="26"/>
                <w:szCs w:val="26"/>
              </w:rPr>
              <w:t xml:space="preserve"> list</w:t>
            </w:r>
            <w:r>
              <w:rPr>
                <w:rFonts w:ascii="Arial Narrow" w:hAnsi="Arial Narrow"/>
                <w:b/>
                <w:sz w:val="26"/>
                <w:szCs w:val="26"/>
              </w:rPr>
              <w:t xml:space="preserve"> indicates</w:t>
            </w:r>
            <w:r w:rsidR="003D6457">
              <w:rPr>
                <w:rFonts w:ascii="Arial Narrow" w:hAnsi="Arial Narrow"/>
                <w:b/>
                <w:sz w:val="26"/>
                <w:szCs w:val="26"/>
              </w:rPr>
              <w:t xml:space="preserve"> supply items that will likely be used by the student during the </w:t>
            </w:r>
            <w:r w:rsidR="00311874">
              <w:rPr>
                <w:rFonts w:ascii="Arial Narrow" w:hAnsi="Arial Narrow"/>
                <w:b/>
                <w:sz w:val="26"/>
                <w:szCs w:val="26"/>
              </w:rPr>
              <w:t>year:</w:t>
            </w:r>
            <w:r w:rsidR="004759AF">
              <w:rPr>
                <w:rFonts w:ascii="Arial Narrow" w:hAnsi="Arial Narrow"/>
                <w:b/>
                <w:sz w:val="26"/>
                <w:szCs w:val="26"/>
              </w:rPr>
              <w:br/>
            </w:r>
          </w:p>
          <w:p w:rsidR="00E76CD5" w:rsidRPr="00E76CD5" w:rsidRDefault="00AE06B7" w:rsidP="00E76CD5">
            <w:pPr>
              <w:tabs>
                <w:tab w:val="left" w:pos="5850"/>
              </w:tabs>
              <w:rPr>
                <w:rFonts w:ascii="Arial Narrow" w:hAnsi="Arial Narrow"/>
                <w:sz w:val="22"/>
                <w:szCs w:val="22"/>
              </w:rPr>
            </w:pPr>
            <w:r>
              <w:rPr>
                <w:rFonts w:ascii="Arial Narrow" w:hAnsi="Arial Narrow"/>
                <w:sz w:val="22"/>
                <w:szCs w:val="22"/>
              </w:rPr>
              <w:t>2</w:t>
            </w:r>
            <w:r w:rsidR="004759AF" w:rsidRPr="00E76CD5">
              <w:rPr>
                <w:rFonts w:ascii="Arial Narrow" w:hAnsi="Arial Narrow"/>
                <w:sz w:val="22"/>
                <w:szCs w:val="22"/>
              </w:rPr>
              <w:t xml:space="preserve"> </w:t>
            </w:r>
            <w:r w:rsidR="00E76CD5" w:rsidRPr="00E76CD5">
              <w:rPr>
                <w:rFonts w:ascii="Arial Narrow" w:hAnsi="Arial Narrow"/>
                <w:sz w:val="22"/>
                <w:szCs w:val="22"/>
              </w:rPr>
              <w:t xml:space="preserve"> </w:t>
            </w:r>
            <w:r w:rsidR="009C5178">
              <w:rPr>
                <w:rFonts w:ascii="Arial Narrow" w:hAnsi="Arial Narrow"/>
                <w:sz w:val="22"/>
                <w:szCs w:val="22"/>
              </w:rPr>
              <w:t xml:space="preserve">  </w:t>
            </w:r>
            <w:r w:rsidR="004759AF" w:rsidRPr="00E76CD5">
              <w:rPr>
                <w:rFonts w:ascii="Arial Narrow" w:hAnsi="Arial Narrow"/>
                <w:sz w:val="22"/>
                <w:szCs w:val="22"/>
              </w:rPr>
              <w:t xml:space="preserve">boxes of markers </w:t>
            </w:r>
            <w:r w:rsidR="00311195">
              <w:rPr>
                <w:rFonts w:ascii="Arial Narrow" w:hAnsi="Arial Narrow"/>
                <w:sz w:val="22"/>
                <w:szCs w:val="22"/>
              </w:rPr>
              <w:t xml:space="preserve">(water soluble) </w:t>
            </w:r>
            <w:r w:rsidR="004759AF" w:rsidRPr="00E76CD5">
              <w:rPr>
                <w:rFonts w:ascii="Arial Narrow" w:hAnsi="Arial Narrow"/>
                <w:sz w:val="22"/>
                <w:szCs w:val="22"/>
              </w:rPr>
              <w:t xml:space="preserve">                              </w:t>
            </w:r>
            <w:r w:rsidR="00635AB1" w:rsidRPr="00E76CD5">
              <w:rPr>
                <w:rFonts w:ascii="Arial Narrow" w:hAnsi="Arial Narrow"/>
                <w:sz w:val="22"/>
                <w:szCs w:val="22"/>
              </w:rPr>
              <w:t xml:space="preserve"> </w:t>
            </w:r>
            <w:r w:rsidR="004759AF" w:rsidRPr="00E76CD5">
              <w:rPr>
                <w:rFonts w:ascii="Arial Narrow" w:hAnsi="Arial Narrow"/>
                <w:sz w:val="22"/>
                <w:szCs w:val="22"/>
              </w:rPr>
              <w:t xml:space="preserve">  </w:t>
            </w:r>
            <w:r w:rsidR="00E76CD5">
              <w:rPr>
                <w:rFonts w:ascii="Arial Narrow" w:hAnsi="Arial Narrow"/>
                <w:sz w:val="22"/>
                <w:szCs w:val="22"/>
              </w:rPr>
              <w:t xml:space="preserve"> </w:t>
            </w:r>
            <w:r w:rsidR="00311195">
              <w:rPr>
                <w:rFonts w:ascii="Arial Narrow" w:hAnsi="Arial Narrow"/>
                <w:sz w:val="22"/>
                <w:szCs w:val="22"/>
              </w:rPr>
              <w:t xml:space="preserve">  </w:t>
            </w:r>
            <w:r w:rsidR="00E76CD5">
              <w:rPr>
                <w:rFonts w:ascii="Arial Narrow" w:hAnsi="Arial Narrow"/>
                <w:sz w:val="22"/>
                <w:szCs w:val="22"/>
              </w:rPr>
              <w:t xml:space="preserve"> </w:t>
            </w:r>
            <w:r w:rsidR="006F0B4E">
              <w:rPr>
                <w:rFonts w:ascii="Arial Narrow" w:hAnsi="Arial Narrow"/>
                <w:sz w:val="22"/>
                <w:szCs w:val="22"/>
              </w:rPr>
              <w:t xml:space="preserve"> </w:t>
            </w:r>
            <w:r w:rsidR="0090098C">
              <w:rPr>
                <w:rFonts w:ascii="Arial Narrow" w:hAnsi="Arial Narrow"/>
                <w:sz w:val="22"/>
                <w:szCs w:val="22"/>
              </w:rPr>
              <w:t xml:space="preserve">  </w:t>
            </w:r>
            <w:r w:rsidR="006F0B4E">
              <w:rPr>
                <w:rFonts w:ascii="Arial Narrow" w:hAnsi="Arial Narrow"/>
                <w:sz w:val="22"/>
                <w:szCs w:val="22"/>
              </w:rPr>
              <w:t xml:space="preserve"> </w:t>
            </w:r>
            <w:r w:rsidR="00AF3218">
              <w:rPr>
                <w:rFonts w:ascii="Arial Narrow" w:hAnsi="Arial Narrow"/>
                <w:sz w:val="22"/>
                <w:szCs w:val="22"/>
              </w:rPr>
              <w:t>1</w:t>
            </w:r>
            <w:r w:rsidR="00CC7B30" w:rsidRPr="00E76CD5">
              <w:rPr>
                <w:rFonts w:ascii="Arial Narrow" w:hAnsi="Arial Narrow"/>
                <w:sz w:val="22"/>
                <w:szCs w:val="22"/>
              </w:rPr>
              <w:t xml:space="preserve"> </w:t>
            </w:r>
            <w:r w:rsidR="004759AF" w:rsidRPr="00E76CD5">
              <w:rPr>
                <w:rFonts w:ascii="Arial Narrow" w:hAnsi="Arial Narrow"/>
                <w:sz w:val="22"/>
                <w:szCs w:val="22"/>
              </w:rPr>
              <w:t xml:space="preserve"> box of crayons</w:t>
            </w:r>
            <w:r w:rsidR="00CC7B30" w:rsidRPr="00E76CD5">
              <w:rPr>
                <w:rFonts w:ascii="Arial Narrow" w:hAnsi="Arial Narrow"/>
                <w:sz w:val="22"/>
                <w:szCs w:val="22"/>
              </w:rPr>
              <w:tab/>
              <w:t xml:space="preserve">                                                                  </w:t>
            </w:r>
            <w:r w:rsidR="00B933F5">
              <w:rPr>
                <w:rFonts w:ascii="Arial Narrow" w:hAnsi="Arial Narrow"/>
                <w:sz w:val="22"/>
                <w:szCs w:val="22"/>
              </w:rPr>
              <w:t xml:space="preserve">   </w:t>
            </w:r>
            <w:r w:rsidR="00AF3218">
              <w:rPr>
                <w:rFonts w:ascii="Arial Narrow" w:hAnsi="Arial Narrow"/>
                <w:sz w:val="22"/>
                <w:szCs w:val="22"/>
              </w:rPr>
              <w:t>2</w:t>
            </w:r>
            <w:r w:rsidR="00E76CD5" w:rsidRPr="00E76CD5">
              <w:rPr>
                <w:rFonts w:ascii="Arial Narrow" w:hAnsi="Arial Narrow"/>
                <w:sz w:val="22"/>
                <w:szCs w:val="22"/>
              </w:rPr>
              <w:t xml:space="preserve">  pair of scissors                                                                </w:t>
            </w:r>
            <w:r w:rsidR="00B933F5">
              <w:rPr>
                <w:rFonts w:ascii="Arial Narrow" w:hAnsi="Arial Narrow"/>
                <w:sz w:val="22"/>
                <w:szCs w:val="22"/>
              </w:rPr>
              <w:t xml:space="preserve">    </w:t>
            </w:r>
            <w:r w:rsidR="00E76CD5" w:rsidRPr="00E76CD5">
              <w:rPr>
                <w:rFonts w:ascii="Arial Narrow" w:hAnsi="Arial Narrow"/>
                <w:sz w:val="22"/>
                <w:szCs w:val="22"/>
              </w:rPr>
              <w:t xml:space="preserve"> </w:t>
            </w:r>
            <w:r w:rsidR="00E76CD5">
              <w:rPr>
                <w:rFonts w:ascii="Arial Narrow" w:hAnsi="Arial Narrow"/>
                <w:sz w:val="22"/>
                <w:szCs w:val="22"/>
              </w:rPr>
              <w:t xml:space="preserve">  </w:t>
            </w:r>
            <w:r w:rsidR="00E76CD5" w:rsidRPr="00E76CD5">
              <w:rPr>
                <w:rFonts w:ascii="Arial Narrow" w:hAnsi="Arial Narrow"/>
                <w:sz w:val="22"/>
                <w:szCs w:val="22"/>
              </w:rPr>
              <w:t xml:space="preserve">10 </w:t>
            </w:r>
            <w:r w:rsidR="00E76CD5">
              <w:rPr>
                <w:rFonts w:ascii="Arial Narrow" w:hAnsi="Arial Narrow"/>
                <w:sz w:val="22"/>
                <w:szCs w:val="22"/>
              </w:rPr>
              <w:t xml:space="preserve"> </w:t>
            </w:r>
            <w:r w:rsidR="00A011B8">
              <w:rPr>
                <w:rFonts w:ascii="Arial Narrow" w:hAnsi="Arial Narrow"/>
                <w:sz w:val="22"/>
                <w:szCs w:val="22"/>
              </w:rPr>
              <w:t>g</w:t>
            </w:r>
            <w:r w:rsidR="00E76CD5" w:rsidRPr="00E76CD5">
              <w:rPr>
                <w:rFonts w:ascii="Arial Narrow" w:hAnsi="Arial Narrow"/>
                <w:sz w:val="22"/>
                <w:szCs w:val="22"/>
              </w:rPr>
              <w:t>lue sticks</w:t>
            </w:r>
            <w:r w:rsidR="00B933F5">
              <w:rPr>
                <w:rFonts w:ascii="Arial Narrow" w:hAnsi="Arial Narrow"/>
                <w:sz w:val="22"/>
                <w:szCs w:val="22"/>
              </w:rPr>
              <w:t xml:space="preserve">                                                                       </w:t>
            </w:r>
            <w:r w:rsidR="006F0B4E">
              <w:rPr>
                <w:rFonts w:ascii="Arial Narrow" w:hAnsi="Arial Narrow"/>
                <w:sz w:val="22"/>
                <w:szCs w:val="22"/>
              </w:rPr>
              <w:t xml:space="preserve">    </w:t>
            </w:r>
            <w:r w:rsidR="00B933F5">
              <w:rPr>
                <w:rFonts w:ascii="Arial Narrow" w:hAnsi="Arial Narrow"/>
                <w:sz w:val="22"/>
                <w:szCs w:val="22"/>
              </w:rPr>
              <w:t xml:space="preserve">5 </w:t>
            </w:r>
            <w:r w:rsidR="006F0B4E">
              <w:rPr>
                <w:rFonts w:ascii="Arial Narrow" w:hAnsi="Arial Narrow"/>
                <w:sz w:val="22"/>
                <w:szCs w:val="22"/>
              </w:rPr>
              <w:t xml:space="preserve"> </w:t>
            </w:r>
            <w:r w:rsidR="00B933F5">
              <w:rPr>
                <w:rFonts w:ascii="Arial Narrow" w:hAnsi="Arial Narrow"/>
                <w:sz w:val="22"/>
                <w:szCs w:val="22"/>
              </w:rPr>
              <w:t>packages of sticky notes</w:t>
            </w:r>
            <w:r w:rsidR="0090098C">
              <w:rPr>
                <w:rFonts w:ascii="Arial Narrow" w:hAnsi="Arial Narrow"/>
                <w:sz w:val="22"/>
                <w:szCs w:val="22"/>
              </w:rPr>
              <w:t xml:space="preserve">                                                          4 </w:t>
            </w:r>
            <w:r w:rsidR="0090098C" w:rsidRPr="00E76CD5">
              <w:rPr>
                <w:rFonts w:ascii="Arial Narrow" w:hAnsi="Arial Narrow"/>
                <w:sz w:val="22"/>
                <w:szCs w:val="22"/>
              </w:rPr>
              <w:t xml:space="preserve">packs of sharpened No.2 pencils (12 count)                    </w:t>
            </w:r>
            <w:r w:rsidR="0090098C">
              <w:rPr>
                <w:rFonts w:ascii="Arial Narrow" w:hAnsi="Arial Narrow"/>
                <w:sz w:val="22"/>
                <w:szCs w:val="22"/>
              </w:rPr>
              <w:t xml:space="preserve">  </w:t>
            </w:r>
          </w:p>
          <w:p w:rsidR="003D6457" w:rsidRPr="004759AF" w:rsidRDefault="00CC7B30" w:rsidP="00E76CD5">
            <w:pPr>
              <w:tabs>
                <w:tab w:val="left" w:pos="5850"/>
              </w:tabs>
              <w:rPr>
                <w:rFonts w:ascii="Arial Narrow" w:hAnsi="Arial Narrow"/>
                <w:sz w:val="26"/>
                <w:szCs w:val="26"/>
              </w:rPr>
            </w:pPr>
            <w:r w:rsidRPr="00E76CD5">
              <w:rPr>
                <w:rFonts w:ascii="Arial Narrow" w:hAnsi="Arial Narrow"/>
                <w:sz w:val="22"/>
                <w:szCs w:val="22"/>
              </w:rPr>
              <w:t>5</w:t>
            </w:r>
            <w:r w:rsidR="00E76CD5" w:rsidRPr="00E76CD5">
              <w:rPr>
                <w:rFonts w:ascii="Arial Narrow" w:hAnsi="Arial Narrow"/>
                <w:sz w:val="22"/>
                <w:szCs w:val="22"/>
              </w:rPr>
              <w:t xml:space="preserve"> </w:t>
            </w:r>
            <w:r w:rsidR="004759AF" w:rsidRPr="00E76CD5">
              <w:rPr>
                <w:rFonts w:ascii="Arial Narrow" w:hAnsi="Arial Narrow"/>
                <w:sz w:val="22"/>
                <w:szCs w:val="22"/>
              </w:rPr>
              <w:t xml:space="preserve"> dry erase markers</w:t>
            </w:r>
            <w:r w:rsidR="00966AA2" w:rsidRPr="00E76CD5">
              <w:rPr>
                <w:rFonts w:ascii="Arial Narrow" w:hAnsi="Arial Narrow"/>
                <w:sz w:val="22"/>
                <w:szCs w:val="22"/>
              </w:rPr>
              <w:t xml:space="preserve"> (personal use)</w:t>
            </w:r>
            <w:r w:rsidR="0090098C">
              <w:rPr>
                <w:rFonts w:ascii="Arial Narrow" w:hAnsi="Arial Narrow"/>
                <w:sz w:val="22"/>
                <w:szCs w:val="22"/>
              </w:rPr>
              <w:t xml:space="preserve">                                            </w:t>
            </w:r>
            <w:r w:rsidR="0090098C" w:rsidRPr="00E76CD5">
              <w:rPr>
                <w:rFonts w:ascii="Arial Narrow" w:hAnsi="Arial Narrow"/>
                <w:sz w:val="22"/>
                <w:szCs w:val="22"/>
              </w:rPr>
              <w:t>1  soft</w:t>
            </w:r>
            <w:r w:rsidR="0090098C">
              <w:rPr>
                <w:rFonts w:ascii="Arial Narrow" w:hAnsi="Arial Narrow"/>
                <w:sz w:val="22"/>
                <w:szCs w:val="22"/>
              </w:rPr>
              <w:t xml:space="preserve"> (zippered)</w:t>
            </w:r>
            <w:r w:rsidR="0090098C" w:rsidRPr="00E76CD5">
              <w:rPr>
                <w:rFonts w:ascii="Arial Narrow" w:hAnsi="Arial Narrow"/>
                <w:sz w:val="22"/>
                <w:szCs w:val="22"/>
              </w:rPr>
              <w:t xml:space="preserve"> pencil case (with name on it</w:t>
            </w:r>
            <w:r w:rsidR="0090098C">
              <w:rPr>
                <w:rFonts w:ascii="Arial Narrow" w:hAnsi="Arial Narrow"/>
                <w:sz w:val="22"/>
                <w:szCs w:val="22"/>
              </w:rPr>
              <w:t>)</w:t>
            </w:r>
            <w:r w:rsidR="009E23C3" w:rsidRPr="00E76CD5">
              <w:rPr>
                <w:rFonts w:ascii="Arial Narrow" w:hAnsi="Arial Narrow"/>
                <w:sz w:val="22"/>
                <w:szCs w:val="22"/>
              </w:rPr>
              <w:t xml:space="preserve">                                   </w:t>
            </w:r>
            <w:r w:rsidR="004759AF" w:rsidRPr="00E76CD5">
              <w:rPr>
                <w:rFonts w:ascii="Arial Narrow" w:hAnsi="Arial Narrow"/>
                <w:sz w:val="22"/>
                <w:szCs w:val="22"/>
              </w:rPr>
              <w:br/>
            </w:r>
            <w:r w:rsidR="006F0B4E">
              <w:rPr>
                <w:rFonts w:ascii="Arial Narrow" w:hAnsi="Arial Narrow"/>
                <w:sz w:val="22"/>
                <w:szCs w:val="22"/>
              </w:rPr>
              <w:t xml:space="preserve">6    </w:t>
            </w:r>
            <w:r w:rsidR="004759AF" w:rsidRPr="00E76CD5">
              <w:rPr>
                <w:rFonts w:ascii="Arial Narrow" w:hAnsi="Arial Narrow"/>
                <w:sz w:val="22"/>
                <w:szCs w:val="22"/>
              </w:rPr>
              <w:t>composition notebooks(hardback with wide lines)</w:t>
            </w:r>
            <w:r w:rsidR="00691A23" w:rsidRPr="00E76CD5">
              <w:rPr>
                <w:rFonts w:ascii="Arial Narrow" w:hAnsi="Arial Narrow"/>
                <w:sz w:val="22"/>
                <w:szCs w:val="22"/>
              </w:rPr>
              <w:t xml:space="preserve">  </w:t>
            </w:r>
            <w:r w:rsidR="0090098C">
              <w:rPr>
                <w:rFonts w:ascii="Arial Narrow" w:hAnsi="Arial Narrow"/>
                <w:sz w:val="22"/>
                <w:szCs w:val="22"/>
              </w:rPr>
              <w:t xml:space="preserve">              </w:t>
            </w:r>
            <w:r w:rsidR="00691A23" w:rsidRPr="00E76CD5">
              <w:rPr>
                <w:rFonts w:ascii="Arial Narrow" w:hAnsi="Arial Narrow"/>
                <w:sz w:val="22"/>
                <w:szCs w:val="22"/>
              </w:rPr>
              <w:t xml:space="preserve"> </w:t>
            </w:r>
            <w:r w:rsidR="004759AF" w:rsidRPr="00E76CD5">
              <w:rPr>
                <w:rFonts w:ascii="Arial Narrow" w:hAnsi="Arial Narrow"/>
                <w:sz w:val="22"/>
                <w:szCs w:val="22"/>
              </w:rPr>
              <w:br/>
            </w:r>
            <w:r w:rsidR="00C57EF2" w:rsidRPr="00E76CD5">
              <w:rPr>
                <w:rFonts w:ascii="Arial Narrow" w:hAnsi="Arial Narrow"/>
                <w:sz w:val="22"/>
                <w:szCs w:val="22"/>
              </w:rPr>
              <w:t>4</w:t>
            </w:r>
            <w:r w:rsidR="006F0B4E">
              <w:rPr>
                <w:rFonts w:ascii="Arial Narrow" w:hAnsi="Arial Narrow"/>
                <w:sz w:val="22"/>
                <w:szCs w:val="22"/>
              </w:rPr>
              <w:t xml:space="preserve">   </w:t>
            </w:r>
            <w:r w:rsidR="004759AF" w:rsidRPr="00E76CD5">
              <w:rPr>
                <w:rFonts w:ascii="Arial Narrow" w:hAnsi="Arial Narrow"/>
                <w:sz w:val="22"/>
                <w:szCs w:val="22"/>
              </w:rPr>
              <w:t xml:space="preserve"> plastic pocket folders (no verti</w:t>
            </w:r>
            <w:r w:rsidR="00C57EF2" w:rsidRPr="00E76CD5">
              <w:rPr>
                <w:rFonts w:ascii="Arial Narrow" w:hAnsi="Arial Narrow"/>
                <w:sz w:val="22"/>
                <w:szCs w:val="22"/>
              </w:rPr>
              <w:t>cal pockets – red, blue, green,</w:t>
            </w:r>
            <w:r w:rsidR="004759AF" w:rsidRPr="00E76CD5">
              <w:rPr>
                <w:rFonts w:ascii="Arial Narrow" w:hAnsi="Arial Narrow"/>
                <w:sz w:val="22"/>
                <w:szCs w:val="22"/>
              </w:rPr>
              <w:t xml:space="preserve"> purple)</w:t>
            </w:r>
            <w:r w:rsidR="004759AF">
              <w:rPr>
                <w:rFonts w:ascii="Arial Narrow" w:hAnsi="Arial Narrow"/>
                <w:sz w:val="26"/>
                <w:szCs w:val="26"/>
              </w:rPr>
              <w:t xml:space="preserve">   </w:t>
            </w:r>
          </w:p>
          <w:p w:rsidR="004759AF" w:rsidRPr="00CC7B30" w:rsidRDefault="004759AF" w:rsidP="00E76CD5">
            <w:pPr>
              <w:tabs>
                <w:tab w:val="left" w:pos="5850"/>
              </w:tabs>
              <w:rPr>
                <w:rFonts w:ascii="Arial Narrow" w:hAnsi="Arial Narrow"/>
                <w:b/>
                <w:sz w:val="18"/>
                <w:szCs w:val="18"/>
              </w:rPr>
            </w:pPr>
          </w:p>
          <w:p w:rsidR="00CC7B30" w:rsidRDefault="00CC7B30" w:rsidP="00E76CD5">
            <w:pPr>
              <w:tabs>
                <w:tab w:val="left" w:pos="5850"/>
              </w:tabs>
              <w:rPr>
                <w:rFonts w:ascii="Arial Narrow" w:hAnsi="Arial Narrow"/>
                <w:b/>
                <w:sz w:val="26"/>
                <w:szCs w:val="26"/>
              </w:rPr>
            </w:pPr>
            <w:r>
              <w:rPr>
                <w:rFonts w:ascii="Arial Narrow" w:hAnsi="Arial Narrow"/>
                <w:b/>
                <w:sz w:val="26"/>
                <w:szCs w:val="26"/>
              </w:rPr>
              <w:t>Please write your child’s name on the notebooks and folders</w:t>
            </w:r>
          </w:p>
          <w:p w:rsidR="00CC7B30" w:rsidRPr="00CC7B30" w:rsidRDefault="00CC7B30" w:rsidP="00E76CD5">
            <w:pPr>
              <w:tabs>
                <w:tab w:val="left" w:pos="5850"/>
              </w:tabs>
              <w:rPr>
                <w:rFonts w:ascii="Arial Narrow" w:hAnsi="Arial Narrow"/>
                <w:b/>
                <w:sz w:val="18"/>
                <w:szCs w:val="18"/>
              </w:rPr>
            </w:pPr>
          </w:p>
          <w:p w:rsidR="00CC7B30" w:rsidRDefault="004759AF" w:rsidP="00E76CD5">
            <w:pPr>
              <w:tabs>
                <w:tab w:val="left" w:pos="5850"/>
              </w:tabs>
              <w:rPr>
                <w:rFonts w:ascii="Arial Narrow" w:hAnsi="Arial Narrow"/>
                <w:b/>
                <w:sz w:val="26"/>
                <w:szCs w:val="26"/>
              </w:rPr>
            </w:pPr>
            <w:r>
              <w:rPr>
                <w:rFonts w:ascii="Arial Narrow" w:hAnsi="Arial Narrow"/>
                <w:b/>
                <w:sz w:val="26"/>
                <w:szCs w:val="26"/>
              </w:rPr>
              <w:t>Fa</w:t>
            </w:r>
            <w:r w:rsidR="003D6457">
              <w:rPr>
                <w:rFonts w:ascii="Arial Narrow" w:hAnsi="Arial Narrow"/>
                <w:b/>
                <w:sz w:val="26"/>
                <w:szCs w:val="26"/>
              </w:rPr>
              <w:t xml:space="preserve">milies may donate the following school </w:t>
            </w:r>
            <w:r w:rsidR="00311874">
              <w:rPr>
                <w:rFonts w:ascii="Arial Narrow" w:hAnsi="Arial Narrow"/>
                <w:b/>
                <w:sz w:val="26"/>
                <w:szCs w:val="26"/>
              </w:rPr>
              <w:t>supplies:</w:t>
            </w:r>
          </w:p>
          <w:p w:rsidR="00E81533" w:rsidRDefault="004759AF" w:rsidP="00E76CD5">
            <w:pPr>
              <w:tabs>
                <w:tab w:val="left" w:pos="5850"/>
              </w:tabs>
              <w:rPr>
                <w:rFonts w:ascii="Arial Narrow" w:hAnsi="Arial Narrow"/>
                <w:sz w:val="26"/>
                <w:szCs w:val="26"/>
              </w:rPr>
            </w:pPr>
            <w:r>
              <w:rPr>
                <w:rFonts w:ascii="Arial Narrow" w:hAnsi="Arial Narrow"/>
                <w:sz w:val="26"/>
                <w:szCs w:val="26"/>
              </w:rPr>
              <w:t>plastic seal</w:t>
            </w:r>
            <w:r w:rsidR="00AE06B7">
              <w:rPr>
                <w:rFonts w:ascii="Arial Narrow" w:hAnsi="Arial Narrow"/>
                <w:sz w:val="26"/>
                <w:szCs w:val="26"/>
              </w:rPr>
              <w:t>able</w:t>
            </w:r>
            <w:r>
              <w:rPr>
                <w:rFonts w:ascii="Arial Narrow" w:hAnsi="Arial Narrow"/>
                <w:sz w:val="26"/>
                <w:szCs w:val="26"/>
              </w:rPr>
              <w:t xml:space="preserve"> baggies (gallon and sandwich size), tissues, hand</w:t>
            </w:r>
            <w:r w:rsidR="00CC7B30">
              <w:rPr>
                <w:rFonts w:ascii="Arial Narrow" w:hAnsi="Arial Narrow"/>
                <w:sz w:val="26"/>
                <w:szCs w:val="26"/>
              </w:rPr>
              <w:t xml:space="preserve"> sanitizer, disinfectant wipes,</w:t>
            </w:r>
            <w:r w:rsidR="00B31C42">
              <w:rPr>
                <w:rFonts w:ascii="Arial Narrow" w:hAnsi="Arial Narrow"/>
                <w:sz w:val="26"/>
                <w:szCs w:val="26"/>
              </w:rPr>
              <w:t xml:space="preserve"> </w:t>
            </w:r>
            <w:r w:rsidR="00691A23">
              <w:rPr>
                <w:rFonts w:ascii="Arial Narrow" w:hAnsi="Arial Narrow"/>
                <w:sz w:val="26"/>
                <w:szCs w:val="26"/>
              </w:rPr>
              <w:t>brown paper lunch bags</w:t>
            </w:r>
            <w:r w:rsidR="00AE06B7">
              <w:rPr>
                <w:rFonts w:ascii="Arial Narrow" w:hAnsi="Arial Narrow"/>
                <w:sz w:val="26"/>
                <w:szCs w:val="26"/>
              </w:rPr>
              <w:t>, a mouse (with a wire preferred) a pair of headphones</w:t>
            </w:r>
          </w:p>
          <w:p w:rsidR="00CC7B30" w:rsidRPr="00106BD2" w:rsidRDefault="00CC7B30" w:rsidP="00E76CD5">
            <w:pPr>
              <w:tabs>
                <w:tab w:val="left" w:pos="5850"/>
              </w:tabs>
              <w:rPr>
                <w:rFonts w:ascii="Arial Narrow" w:hAnsi="Arial Narrow"/>
                <w:b/>
              </w:rPr>
            </w:pPr>
          </w:p>
        </w:tc>
      </w:tr>
    </w:tbl>
    <w:p w:rsidR="00522B2D" w:rsidRDefault="00E76CD5" w:rsidP="001B313A">
      <w:pPr>
        <w:tabs>
          <w:tab w:val="left" w:pos="5850"/>
        </w:tabs>
        <w:rPr>
          <w:b/>
          <w:sz w:val="16"/>
          <w:szCs w:val="16"/>
        </w:rPr>
      </w:pPr>
      <w:r>
        <w:rPr>
          <w:b/>
          <w:sz w:val="16"/>
          <w:szCs w:val="16"/>
        </w:rPr>
        <w:br w:type="textWrapping" w:clear="all"/>
      </w:r>
    </w:p>
    <w:p w:rsidR="00AE06B7" w:rsidRPr="00330F16" w:rsidRDefault="00AE06B7" w:rsidP="001B313A">
      <w:pPr>
        <w:tabs>
          <w:tab w:val="left" w:pos="5850"/>
        </w:tabs>
        <w:rPr>
          <w:b/>
          <w:sz w:val="16"/>
          <w:szCs w:val="16"/>
        </w:rPr>
      </w:pPr>
      <w:bookmarkStart w:id="0" w:name="_GoBack"/>
      <w:bookmarkEnd w:id="0"/>
    </w:p>
    <w:p w:rsidR="00E81533" w:rsidRPr="009737F3" w:rsidRDefault="00E81533" w:rsidP="00E81533">
      <w:pPr>
        <w:tabs>
          <w:tab w:val="left" w:pos="5850"/>
        </w:tabs>
        <w:ind w:left="2160" w:hanging="2160"/>
        <w:rPr>
          <w:rFonts w:ascii="Arial Narrow" w:hAnsi="Arial Narrow"/>
          <w:b/>
          <w:sz w:val="16"/>
          <w:szCs w:val="16"/>
        </w:rPr>
      </w:pPr>
    </w:p>
    <w:p w:rsidR="00B66CAD" w:rsidRDefault="002A55A2" w:rsidP="00E81533">
      <w:pPr>
        <w:tabs>
          <w:tab w:val="left" w:pos="5850"/>
        </w:tabs>
        <w:ind w:left="2160" w:hanging="2160"/>
        <w:rPr>
          <w:rFonts w:ascii="Arial Narrow" w:hAnsi="Arial Narrow"/>
          <w:b/>
          <w:sz w:val="26"/>
          <w:szCs w:val="26"/>
        </w:rPr>
      </w:pPr>
      <w:r>
        <w:rPr>
          <w:rFonts w:ascii="Arial Narrow" w:hAnsi="Arial Narrow"/>
          <w:b/>
          <w:sz w:val="26"/>
          <w:szCs w:val="26"/>
        </w:rPr>
        <w:lastRenderedPageBreak/>
        <w:t>Chatsworth School 201</w:t>
      </w:r>
      <w:r w:rsidR="00D029F5">
        <w:rPr>
          <w:rFonts w:ascii="Arial Narrow" w:hAnsi="Arial Narrow"/>
          <w:b/>
          <w:sz w:val="26"/>
          <w:szCs w:val="26"/>
        </w:rPr>
        <w:t>8</w:t>
      </w:r>
      <w:r>
        <w:rPr>
          <w:rFonts w:ascii="Arial Narrow" w:hAnsi="Arial Narrow"/>
          <w:b/>
          <w:sz w:val="26"/>
          <w:szCs w:val="26"/>
        </w:rPr>
        <w:t>-201</w:t>
      </w:r>
      <w:r w:rsidR="00D029F5">
        <w:rPr>
          <w:rFonts w:ascii="Arial Narrow" w:hAnsi="Arial Narrow"/>
          <w:b/>
          <w:sz w:val="26"/>
          <w:szCs w:val="26"/>
        </w:rPr>
        <w:t>9</w:t>
      </w:r>
    </w:p>
    <w:p w:rsidR="00AE31E5" w:rsidRPr="009737F3" w:rsidRDefault="00AE31E5" w:rsidP="00E81533">
      <w:pPr>
        <w:tabs>
          <w:tab w:val="left" w:pos="5850"/>
        </w:tabs>
        <w:ind w:left="2160" w:hanging="2160"/>
        <w:rPr>
          <w:rFonts w:ascii="Arial Narrow" w:hAnsi="Arial Narrow"/>
          <w:b/>
          <w:sz w:val="18"/>
          <w:szCs w:val="18"/>
        </w:rPr>
      </w:pPr>
    </w:p>
    <w:tbl>
      <w:tblPr>
        <w:tblW w:w="0" w:type="auto"/>
        <w:tblInd w:w="108" w:type="dxa"/>
        <w:tblLook w:val="01E0" w:firstRow="1" w:lastRow="1" w:firstColumn="1" w:lastColumn="1" w:noHBand="0" w:noVBand="0"/>
      </w:tblPr>
      <w:tblGrid>
        <w:gridCol w:w="735"/>
        <w:gridCol w:w="9947"/>
      </w:tblGrid>
      <w:tr w:rsidR="00E81533" w:rsidRPr="00953CAE" w:rsidTr="00C42736">
        <w:trPr>
          <w:cantSplit/>
          <w:trHeight w:val="4478"/>
        </w:trPr>
        <w:tc>
          <w:tcPr>
            <w:tcW w:w="738" w:type="dxa"/>
            <w:tcBorders>
              <w:top w:val="single" w:sz="4" w:space="0" w:color="auto"/>
              <w:left w:val="single" w:sz="4" w:space="0" w:color="auto"/>
              <w:bottom w:val="single" w:sz="4" w:space="0" w:color="auto"/>
              <w:right w:val="single" w:sz="4" w:space="0" w:color="auto"/>
            </w:tcBorders>
            <w:textDirection w:val="btLr"/>
          </w:tcPr>
          <w:p w:rsidR="00E81533" w:rsidRPr="00953CAE" w:rsidRDefault="00E81533" w:rsidP="00953CAE">
            <w:pPr>
              <w:tabs>
                <w:tab w:val="left" w:pos="5850"/>
              </w:tabs>
              <w:ind w:left="113" w:right="113"/>
              <w:jc w:val="center"/>
              <w:rPr>
                <w:rFonts w:ascii="Arial Narrow" w:hAnsi="Arial Narrow"/>
                <w:b/>
                <w:sz w:val="40"/>
                <w:szCs w:val="40"/>
              </w:rPr>
            </w:pPr>
            <w:r w:rsidRPr="00200241">
              <w:rPr>
                <w:rFonts w:ascii="Arial Narrow" w:hAnsi="Arial Narrow"/>
                <w:b/>
                <w:sz w:val="40"/>
                <w:szCs w:val="40"/>
              </w:rPr>
              <w:t>THIRD GRADE</w:t>
            </w:r>
          </w:p>
        </w:tc>
        <w:tc>
          <w:tcPr>
            <w:tcW w:w="10170" w:type="dxa"/>
            <w:tcBorders>
              <w:top w:val="single" w:sz="4" w:space="0" w:color="auto"/>
              <w:left w:val="single" w:sz="4" w:space="0" w:color="auto"/>
              <w:bottom w:val="single" w:sz="4" w:space="0" w:color="auto"/>
              <w:right w:val="single" w:sz="4" w:space="0" w:color="auto"/>
            </w:tcBorders>
          </w:tcPr>
          <w:p w:rsidR="00E81533" w:rsidRPr="00953CAE" w:rsidRDefault="00E81533" w:rsidP="00953CAE">
            <w:pPr>
              <w:tabs>
                <w:tab w:val="left" w:pos="5850"/>
              </w:tabs>
              <w:rPr>
                <w:rFonts w:ascii="Arial Narrow" w:hAnsi="Arial Narrow"/>
                <w:b/>
                <w:sz w:val="14"/>
                <w:szCs w:val="14"/>
              </w:rPr>
            </w:pPr>
          </w:p>
          <w:p w:rsidR="003D6457" w:rsidRPr="00B31C42" w:rsidRDefault="00CC7B30" w:rsidP="003D6457">
            <w:pPr>
              <w:tabs>
                <w:tab w:val="left" w:pos="5850"/>
              </w:tabs>
              <w:rPr>
                <w:rFonts w:ascii="Arial Narrow" w:hAnsi="Arial Narrow"/>
                <w:b/>
                <w:sz w:val="26"/>
                <w:szCs w:val="26"/>
              </w:rPr>
            </w:pPr>
            <w:r w:rsidRPr="00B31C42">
              <w:rPr>
                <w:rFonts w:ascii="Arial Narrow" w:hAnsi="Arial Narrow"/>
                <w:b/>
                <w:sz w:val="26"/>
                <w:szCs w:val="26"/>
              </w:rPr>
              <w:t>This list indicates</w:t>
            </w:r>
            <w:r w:rsidR="003D6457" w:rsidRPr="00B31C42">
              <w:rPr>
                <w:rFonts w:ascii="Arial Narrow" w:hAnsi="Arial Narrow"/>
                <w:b/>
                <w:sz w:val="26"/>
                <w:szCs w:val="26"/>
              </w:rPr>
              <w:t xml:space="preserve"> supply items that will likely be used by the student during the </w:t>
            </w:r>
            <w:r w:rsidR="00311874" w:rsidRPr="00B31C42">
              <w:rPr>
                <w:rFonts w:ascii="Arial Narrow" w:hAnsi="Arial Narrow"/>
                <w:b/>
                <w:sz w:val="26"/>
                <w:szCs w:val="26"/>
              </w:rPr>
              <w:t>year:</w:t>
            </w:r>
          </w:p>
          <w:p w:rsidR="004376AA" w:rsidRPr="00731FB0" w:rsidRDefault="004376AA" w:rsidP="003D6457">
            <w:pPr>
              <w:tabs>
                <w:tab w:val="left" w:pos="5850"/>
              </w:tabs>
              <w:rPr>
                <w:rFonts w:ascii="Arial Narrow" w:hAnsi="Arial Narrow"/>
                <w:b/>
                <w:sz w:val="20"/>
                <w:szCs w:val="20"/>
              </w:rPr>
            </w:pPr>
          </w:p>
          <w:p w:rsidR="00731FB0" w:rsidRPr="00E97A1C" w:rsidRDefault="0096659A" w:rsidP="003D6457">
            <w:pPr>
              <w:tabs>
                <w:tab w:val="left" w:pos="5850"/>
              </w:tabs>
              <w:rPr>
                <w:rFonts w:ascii="Arial Narrow" w:hAnsi="Arial Narrow"/>
                <w:sz w:val="22"/>
                <w:szCs w:val="22"/>
              </w:rPr>
            </w:pPr>
            <w:r>
              <w:rPr>
                <w:rFonts w:ascii="Arial Narrow" w:hAnsi="Arial Narrow"/>
                <w:sz w:val="22"/>
                <w:szCs w:val="22"/>
              </w:rPr>
              <w:t>3</w:t>
            </w:r>
            <w:r w:rsidR="00206C76">
              <w:rPr>
                <w:rFonts w:ascii="Arial Narrow" w:hAnsi="Arial Narrow"/>
                <w:sz w:val="22"/>
                <w:szCs w:val="22"/>
              </w:rPr>
              <w:t xml:space="preserve"> </w:t>
            </w:r>
            <w:r w:rsidR="002C4CCC" w:rsidRPr="00E97A1C">
              <w:rPr>
                <w:rFonts w:ascii="Arial Narrow" w:hAnsi="Arial Narrow"/>
                <w:sz w:val="22"/>
                <w:szCs w:val="22"/>
              </w:rPr>
              <w:t xml:space="preserve"> glue sticks                                                </w:t>
            </w:r>
            <w:r w:rsidR="00DB25B0" w:rsidRPr="00E97A1C">
              <w:rPr>
                <w:rFonts w:ascii="Arial Narrow" w:hAnsi="Arial Narrow"/>
                <w:sz w:val="22"/>
                <w:szCs w:val="22"/>
              </w:rPr>
              <w:t xml:space="preserve">                               </w:t>
            </w:r>
            <w:r w:rsidR="00731FB0" w:rsidRPr="00E97A1C">
              <w:rPr>
                <w:rFonts w:ascii="Arial Narrow" w:hAnsi="Arial Narrow"/>
                <w:sz w:val="22"/>
                <w:szCs w:val="22"/>
              </w:rPr>
              <w:t xml:space="preserve">       </w:t>
            </w:r>
            <w:r>
              <w:rPr>
                <w:rFonts w:ascii="Arial Narrow" w:hAnsi="Arial Narrow"/>
                <w:sz w:val="22"/>
                <w:szCs w:val="22"/>
              </w:rPr>
              <w:t>3</w:t>
            </w:r>
            <w:r w:rsidR="00DB1E61">
              <w:rPr>
                <w:rFonts w:ascii="Arial Narrow" w:hAnsi="Arial Narrow"/>
                <w:sz w:val="22"/>
                <w:szCs w:val="22"/>
              </w:rPr>
              <w:t xml:space="preserve"> </w:t>
            </w:r>
            <w:r w:rsidR="002C4CCC" w:rsidRPr="00E97A1C">
              <w:rPr>
                <w:rFonts w:ascii="Arial Narrow" w:hAnsi="Arial Narrow"/>
                <w:sz w:val="22"/>
                <w:szCs w:val="22"/>
              </w:rPr>
              <w:t xml:space="preserve"> packs of No. 2 pencils</w:t>
            </w:r>
            <w:r>
              <w:rPr>
                <w:rFonts w:ascii="Arial Narrow" w:hAnsi="Arial Narrow"/>
                <w:sz w:val="22"/>
                <w:szCs w:val="22"/>
              </w:rPr>
              <w:t>, sharpened</w:t>
            </w:r>
            <w:r w:rsidR="00DB1E61">
              <w:rPr>
                <w:rFonts w:ascii="Arial Narrow" w:hAnsi="Arial Narrow"/>
                <w:sz w:val="22"/>
                <w:szCs w:val="22"/>
              </w:rPr>
              <w:t xml:space="preserve"> (12 count)</w:t>
            </w:r>
            <w:r>
              <w:rPr>
                <w:rFonts w:ascii="Arial Narrow" w:hAnsi="Arial Narrow"/>
                <w:sz w:val="22"/>
                <w:szCs w:val="22"/>
              </w:rPr>
              <w:t xml:space="preserve"> </w:t>
            </w:r>
            <w:r w:rsidR="002C4CCC" w:rsidRPr="00E97A1C">
              <w:rPr>
                <w:rFonts w:ascii="Arial Narrow" w:hAnsi="Arial Narrow"/>
                <w:sz w:val="22"/>
                <w:szCs w:val="22"/>
              </w:rPr>
              <w:br/>
              <w:t>1</w:t>
            </w:r>
            <w:r w:rsidR="00206C76">
              <w:rPr>
                <w:rFonts w:ascii="Arial Narrow" w:hAnsi="Arial Narrow"/>
                <w:sz w:val="22"/>
                <w:szCs w:val="22"/>
              </w:rPr>
              <w:t xml:space="preserve"> </w:t>
            </w:r>
            <w:r w:rsidR="002C4CCC" w:rsidRPr="00E97A1C">
              <w:rPr>
                <w:rFonts w:ascii="Arial Narrow" w:hAnsi="Arial Narrow"/>
                <w:sz w:val="22"/>
                <w:szCs w:val="22"/>
              </w:rPr>
              <w:t xml:space="preserve"> large eraser                                                                              </w:t>
            </w:r>
            <w:r w:rsidR="00731FB0" w:rsidRPr="00E97A1C">
              <w:rPr>
                <w:rFonts w:ascii="Arial Narrow" w:hAnsi="Arial Narrow"/>
                <w:sz w:val="22"/>
                <w:szCs w:val="22"/>
              </w:rPr>
              <w:t xml:space="preserve">   </w:t>
            </w:r>
            <w:r w:rsidR="00D029F5">
              <w:rPr>
                <w:rFonts w:ascii="Arial Narrow" w:hAnsi="Arial Narrow"/>
                <w:sz w:val="22"/>
                <w:szCs w:val="22"/>
              </w:rPr>
              <w:t xml:space="preserve"> </w:t>
            </w:r>
            <w:r w:rsidR="00206C76">
              <w:rPr>
                <w:rFonts w:ascii="Arial Narrow" w:hAnsi="Arial Narrow"/>
                <w:sz w:val="22"/>
                <w:szCs w:val="22"/>
              </w:rPr>
              <w:t xml:space="preserve"> </w:t>
            </w:r>
            <w:r w:rsidR="00CC7B30" w:rsidRPr="00E97A1C">
              <w:rPr>
                <w:rFonts w:ascii="Arial Narrow" w:hAnsi="Arial Narrow"/>
                <w:sz w:val="22"/>
                <w:szCs w:val="22"/>
              </w:rPr>
              <w:t>1</w:t>
            </w:r>
            <w:r w:rsidR="002C4CCC" w:rsidRPr="00E97A1C">
              <w:rPr>
                <w:rFonts w:ascii="Arial Narrow" w:hAnsi="Arial Narrow"/>
                <w:sz w:val="22"/>
                <w:szCs w:val="22"/>
              </w:rPr>
              <w:t xml:space="preserve"> </w:t>
            </w:r>
            <w:r w:rsidR="00DB1E61">
              <w:rPr>
                <w:rFonts w:ascii="Arial Narrow" w:hAnsi="Arial Narrow"/>
                <w:sz w:val="22"/>
                <w:szCs w:val="22"/>
              </w:rPr>
              <w:t xml:space="preserve"> </w:t>
            </w:r>
            <w:r w:rsidR="00910E75" w:rsidRPr="00E97A1C">
              <w:rPr>
                <w:rFonts w:ascii="Arial Narrow" w:hAnsi="Arial Narrow"/>
                <w:sz w:val="22"/>
                <w:szCs w:val="22"/>
              </w:rPr>
              <w:t xml:space="preserve"> </w:t>
            </w:r>
            <w:r w:rsidR="00B31C42">
              <w:rPr>
                <w:rFonts w:ascii="Arial Narrow" w:hAnsi="Arial Narrow"/>
                <w:sz w:val="22"/>
                <w:szCs w:val="22"/>
              </w:rPr>
              <w:t>pack colored pencils (12 count)</w:t>
            </w:r>
          </w:p>
          <w:p w:rsidR="002C4CCC" w:rsidRPr="00DB1E61" w:rsidRDefault="00206C76" w:rsidP="00DB1E61">
            <w:pPr>
              <w:tabs>
                <w:tab w:val="left" w:pos="5850"/>
              </w:tabs>
              <w:rPr>
                <w:rFonts w:ascii="Arial Narrow" w:hAnsi="Arial Narrow"/>
                <w:sz w:val="22"/>
                <w:szCs w:val="22"/>
              </w:rPr>
            </w:pPr>
            <w:r>
              <w:rPr>
                <w:rFonts w:ascii="Arial Narrow" w:hAnsi="Arial Narrow"/>
                <w:sz w:val="22"/>
                <w:szCs w:val="22"/>
              </w:rPr>
              <w:t>1   pair safety scissors</w:t>
            </w:r>
            <w:r w:rsidR="00AE06B7">
              <w:rPr>
                <w:rFonts w:ascii="Arial Narrow" w:hAnsi="Arial Narrow"/>
                <w:sz w:val="22"/>
                <w:szCs w:val="22"/>
              </w:rPr>
              <w:t xml:space="preserve">                                                                       </w:t>
            </w:r>
            <w:r w:rsidR="00AE06B7" w:rsidRPr="00E97A1C">
              <w:rPr>
                <w:rFonts w:ascii="Arial Narrow" w:hAnsi="Arial Narrow"/>
                <w:sz w:val="22"/>
                <w:szCs w:val="22"/>
              </w:rPr>
              <w:t xml:space="preserve">1 </w:t>
            </w:r>
            <w:r w:rsidR="00AE06B7">
              <w:rPr>
                <w:rFonts w:ascii="Arial Narrow" w:hAnsi="Arial Narrow"/>
                <w:sz w:val="22"/>
                <w:szCs w:val="22"/>
              </w:rPr>
              <w:t xml:space="preserve"> </w:t>
            </w:r>
            <w:r w:rsidR="00AE06B7" w:rsidRPr="00E97A1C">
              <w:rPr>
                <w:rFonts w:ascii="Arial Narrow" w:hAnsi="Arial Narrow"/>
                <w:sz w:val="22"/>
                <w:szCs w:val="22"/>
              </w:rPr>
              <w:t xml:space="preserve"> pack crayons (24 count)                                                  </w:t>
            </w:r>
            <w:r w:rsidR="00200241" w:rsidRPr="00E97A1C">
              <w:rPr>
                <w:rFonts w:ascii="Arial Narrow" w:hAnsi="Arial Narrow"/>
                <w:sz w:val="22"/>
                <w:szCs w:val="22"/>
              </w:rPr>
              <w:br/>
            </w:r>
            <w:r w:rsidR="00DB1E61">
              <w:rPr>
                <w:rFonts w:ascii="Arial Narrow" w:hAnsi="Arial Narrow"/>
                <w:sz w:val="22"/>
                <w:szCs w:val="22"/>
              </w:rPr>
              <w:t>4</w:t>
            </w:r>
            <w:r w:rsidR="00910E75" w:rsidRPr="00E97A1C">
              <w:rPr>
                <w:rFonts w:ascii="Arial Narrow" w:hAnsi="Arial Narrow"/>
                <w:sz w:val="22"/>
                <w:szCs w:val="22"/>
              </w:rPr>
              <w:t xml:space="preserve"> </w:t>
            </w:r>
            <w:r w:rsidR="00DB1E61">
              <w:rPr>
                <w:rFonts w:ascii="Arial Narrow" w:hAnsi="Arial Narrow"/>
                <w:sz w:val="22"/>
                <w:szCs w:val="22"/>
              </w:rPr>
              <w:t xml:space="preserve"> </w:t>
            </w:r>
            <w:r w:rsidR="00910E75" w:rsidRPr="00E97A1C">
              <w:rPr>
                <w:rFonts w:ascii="Arial Narrow" w:hAnsi="Arial Narrow"/>
                <w:sz w:val="22"/>
                <w:szCs w:val="22"/>
              </w:rPr>
              <w:t>marble composition notebooks</w:t>
            </w:r>
            <w:r>
              <w:rPr>
                <w:rFonts w:ascii="Arial Narrow" w:hAnsi="Arial Narrow"/>
                <w:sz w:val="22"/>
                <w:szCs w:val="22"/>
              </w:rPr>
              <w:t xml:space="preserve">                                                      1  pair clean, white socks</w:t>
            </w:r>
            <w:r w:rsidR="00200241" w:rsidRPr="00E97A1C">
              <w:rPr>
                <w:rFonts w:ascii="Arial Narrow" w:hAnsi="Arial Narrow"/>
                <w:sz w:val="22"/>
                <w:szCs w:val="22"/>
              </w:rPr>
              <w:br/>
            </w:r>
            <w:r w:rsidR="00DB25B0" w:rsidRPr="00E97A1C">
              <w:rPr>
                <w:rFonts w:ascii="Arial Narrow" w:hAnsi="Arial Narrow"/>
                <w:sz w:val="22"/>
                <w:szCs w:val="22"/>
              </w:rPr>
              <w:t>5</w:t>
            </w:r>
            <w:r w:rsidR="00CC7B30" w:rsidRPr="00E97A1C">
              <w:rPr>
                <w:rFonts w:ascii="Arial Narrow" w:hAnsi="Arial Narrow"/>
                <w:sz w:val="22"/>
                <w:szCs w:val="22"/>
              </w:rPr>
              <w:t xml:space="preserve"> </w:t>
            </w:r>
            <w:r>
              <w:rPr>
                <w:rFonts w:ascii="Arial Narrow" w:hAnsi="Arial Narrow"/>
                <w:sz w:val="22"/>
                <w:szCs w:val="22"/>
              </w:rPr>
              <w:t xml:space="preserve"> </w:t>
            </w:r>
            <w:r w:rsidR="00200241" w:rsidRPr="00E97A1C">
              <w:rPr>
                <w:rFonts w:ascii="Arial Narrow" w:hAnsi="Arial Narrow"/>
                <w:sz w:val="22"/>
                <w:szCs w:val="22"/>
              </w:rPr>
              <w:t xml:space="preserve">black dry erase markers (for personal use)     </w:t>
            </w:r>
            <w:r w:rsidR="00635AB1" w:rsidRPr="00E97A1C">
              <w:rPr>
                <w:rFonts w:ascii="Arial Narrow" w:hAnsi="Arial Narrow"/>
                <w:sz w:val="22"/>
                <w:szCs w:val="22"/>
              </w:rPr>
              <w:t xml:space="preserve"> </w:t>
            </w:r>
            <w:r w:rsidR="00200241" w:rsidRPr="00E97A1C">
              <w:rPr>
                <w:rFonts w:ascii="Arial Narrow" w:hAnsi="Arial Narrow"/>
                <w:sz w:val="22"/>
                <w:szCs w:val="22"/>
              </w:rPr>
              <w:t xml:space="preserve">                     </w:t>
            </w:r>
            <w:r w:rsidR="00731FB0" w:rsidRPr="00E97A1C">
              <w:rPr>
                <w:rFonts w:ascii="Arial Narrow" w:hAnsi="Arial Narrow"/>
                <w:sz w:val="22"/>
                <w:szCs w:val="22"/>
              </w:rPr>
              <w:t xml:space="preserve">      </w:t>
            </w:r>
            <w:r w:rsidR="00200241" w:rsidRPr="00E97A1C">
              <w:rPr>
                <w:rFonts w:ascii="Arial Narrow" w:hAnsi="Arial Narrow"/>
                <w:sz w:val="22"/>
                <w:szCs w:val="22"/>
              </w:rPr>
              <w:t xml:space="preserve">  </w:t>
            </w:r>
            <w:r w:rsidRPr="00E97A1C">
              <w:rPr>
                <w:rFonts w:ascii="Arial Narrow" w:hAnsi="Arial Narrow"/>
                <w:sz w:val="22"/>
                <w:szCs w:val="22"/>
              </w:rPr>
              <w:t>1</w:t>
            </w:r>
            <w:r>
              <w:rPr>
                <w:rFonts w:ascii="Arial Narrow" w:hAnsi="Arial Narrow"/>
                <w:sz w:val="22"/>
                <w:szCs w:val="22"/>
              </w:rPr>
              <w:t xml:space="preserve"> </w:t>
            </w:r>
            <w:r w:rsidRPr="00E97A1C">
              <w:rPr>
                <w:rFonts w:ascii="Arial Narrow" w:hAnsi="Arial Narrow"/>
                <w:sz w:val="22"/>
                <w:szCs w:val="22"/>
              </w:rPr>
              <w:t xml:space="preserve"> pack of thick markers                                                                       </w:t>
            </w:r>
            <w:r w:rsidR="00200241" w:rsidRPr="00E97A1C">
              <w:rPr>
                <w:rFonts w:ascii="Arial Narrow" w:hAnsi="Arial Narrow"/>
                <w:sz w:val="22"/>
                <w:szCs w:val="22"/>
              </w:rPr>
              <w:br/>
            </w:r>
            <w:r w:rsidR="00EB271F">
              <w:rPr>
                <w:rFonts w:ascii="Arial Narrow" w:hAnsi="Arial Narrow"/>
                <w:sz w:val="22"/>
                <w:szCs w:val="22"/>
              </w:rPr>
              <w:t>4</w:t>
            </w:r>
            <w:r w:rsidR="00A5565C" w:rsidRPr="00E97A1C">
              <w:rPr>
                <w:rFonts w:ascii="Arial Narrow" w:hAnsi="Arial Narrow"/>
                <w:sz w:val="22"/>
                <w:szCs w:val="22"/>
              </w:rPr>
              <w:t xml:space="preserve"> </w:t>
            </w:r>
            <w:r>
              <w:rPr>
                <w:rFonts w:ascii="Arial Narrow" w:hAnsi="Arial Narrow"/>
                <w:sz w:val="22"/>
                <w:szCs w:val="22"/>
              </w:rPr>
              <w:t xml:space="preserve"> </w:t>
            </w:r>
            <w:r w:rsidR="00A5565C" w:rsidRPr="00E97A1C">
              <w:rPr>
                <w:rFonts w:ascii="Arial Narrow" w:hAnsi="Arial Narrow"/>
                <w:sz w:val="22"/>
                <w:szCs w:val="22"/>
                <w:u w:val="single"/>
              </w:rPr>
              <w:t>plastic</w:t>
            </w:r>
            <w:r w:rsidR="00A5565C" w:rsidRPr="00E97A1C">
              <w:rPr>
                <w:rFonts w:ascii="Arial Narrow" w:hAnsi="Arial Narrow"/>
                <w:sz w:val="22"/>
                <w:szCs w:val="22"/>
              </w:rPr>
              <w:t xml:space="preserve"> pocket folders  (yellow, red, blue, green</w:t>
            </w:r>
            <w:r w:rsidR="00FE23BC">
              <w:rPr>
                <w:rFonts w:ascii="Arial Narrow" w:hAnsi="Arial Narrow"/>
                <w:sz w:val="22"/>
                <w:szCs w:val="22"/>
              </w:rPr>
              <w:t>)</w:t>
            </w:r>
            <w:r w:rsidR="00A5565C" w:rsidRPr="00E97A1C">
              <w:rPr>
                <w:rFonts w:ascii="Arial Narrow" w:hAnsi="Arial Narrow"/>
                <w:sz w:val="22"/>
                <w:szCs w:val="22"/>
              </w:rPr>
              <w:t xml:space="preserve">   </w:t>
            </w:r>
            <w:r w:rsidR="00E97A1C" w:rsidRPr="00E97A1C">
              <w:rPr>
                <w:rFonts w:ascii="Arial Narrow" w:hAnsi="Arial Narrow"/>
                <w:sz w:val="22"/>
                <w:szCs w:val="22"/>
              </w:rPr>
              <w:t xml:space="preserve">    </w:t>
            </w:r>
            <w:r>
              <w:rPr>
                <w:rFonts w:ascii="Arial Narrow" w:hAnsi="Arial Narrow"/>
                <w:sz w:val="22"/>
                <w:szCs w:val="22"/>
              </w:rPr>
              <w:t xml:space="preserve">                    </w:t>
            </w:r>
            <w:r w:rsidR="00200241" w:rsidRPr="00E97A1C">
              <w:rPr>
                <w:rFonts w:ascii="Arial Narrow" w:hAnsi="Arial Narrow"/>
                <w:sz w:val="22"/>
                <w:szCs w:val="22"/>
              </w:rPr>
              <w:br/>
            </w:r>
            <w:r>
              <w:rPr>
                <w:rFonts w:ascii="Arial Narrow" w:hAnsi="Arial Narrow"/>
                <w:sz w:val="22"/>
                <w:szCs w:val="22"/>
              </w:rPr>
              <w:t>1</w:t>
            </w:r>
            <w:r w:rsidR="00DB25B0" w:rsidRPr="00E97A1C">
              <w:rPr>
                <w:rFonts w:ascii="Arial Narrow" w:hAnsi="Arial Narrow"/>
                <w:sz w:val="22"/>
                <w:szCs w:val="22"/>
              </w:rPr>
              <w:t xml:space="preserve"> </w:t>
            </w:r>
            <w:r w:rsidR="00731FB0" w:rsidRPr="00E97A1C">
              <w:rPr>
                <w:rFonts w:ascii="Arial Narrow" w:hAnsi="Arial Narrow"/>
                <w:sz w:val="22"/>
                <w:szCs w:val="22"/>
              </w:rPr>
              <w:t xml:space="preserve"> </w:t>
            </w:r>
            <w:r>
              <w:rPr>
                <w:rFonts w:ascii="Arial Narrow" w:hAnsi="Arial Narrow"/>
                <w:sz w:val="22"/>
                <w:szCs w:val="22"/>
              </w:rPr>
              <w:t>soft</w:t>
            </w:r>
            <w:r w:rsidR="00DB25B0" w:rsidRPr="00E97A1C">
              <w:rPr>
                <w:rFonts w:ascii="Arial Narrow" w:hAnsi="Arial Narrow"/>
                <w:sz w:val="22"/>
                <w:szCs w:val="22"/>
              </w:rPr>
              <w:t>, binder pencil pouches with holes</w:t>
            </w:r>
            <w:r w:rsidR="00200241" w:rsidRPr="00E97A1C">
              <w:rPr>
                <w:rFonts w:ascii="Arial Narrow" w:hAnsi="Arial Narrow"/>
                <w:sz w:val="22"/>
                <w:szCs w:val="22"/>
              </w:rPr>
              <w:t xml:space="preserve"> </w:t>
            </w:r>
            <w:r>
              <w:rPr>
                <w:rFonts w:ascii="Arial Narrow" w:hAnsi="Arial Narrow"/>
                <w:sz w:val="22"/>
                <w:szCs w:val="22"/>
              </w:rPr>
              <w:t>(for pencils</w:t>
            </w:r>
            <w:r w:rsidR="00A011B8" w:rsidRPr="00E97A1C">
              <w:rPr>
                <w:rFonts w:ascii="Arial Narrow" w:hAnsi="Arial Narrow"/>
                <w:sz w:val="22"/>
                <w:szCs w:val="22"/>
              </w:rPr>
              <w:t>)</w:t>
            </w:r>
            <w:r w:rsidR="00E97A1C" w:rsidRPr="00E97A1C">
              <w:rPr>
                <w:rFonts w:ascii="Arial Narrow" w:hAnsi="Arial Narrow"/>
                <w:sz w:val="22"/>
                <w:szCs w:val="22"/>
              </w:rPr>
              <w:t xml:space="preserve">                      </w:t>
            </w:r>
            <w:r w:rsidR="00A011B8" w:rsidRPr="00E97A1C">
              <w:rPr>
                <w:rFonts w:ascii="Arial Narrow" w:hAnsi="Arial Narrow"/>
                <w:sz w:val="22"/>
                <w:szCs w:val="22"/>
              </w:rPr>
              <w:t xml:space="preserve">      </w:t>
            </w:r>
          </w:p>
          <w:p w:rsidR="00A5565C" w:rsidRPr="00910E75" w:rsidRDefault="00DB25B0" w:rsidP="003D6457">
            <w:pPr>
              <w:tabs>
                <w:tab w:val="left" w:pos="5850"/>
              </w:tabs>
              <w:rPr>
                <w:rFonts w:ascii="Arial Narrow" w:hAnsi="Arial Narrow"/>
                <w:b/>
                <w:sz w:val="18"/>
                <w:szCs w:val="18"/>
              </w:rPr>
            </w:pPr>
            <w:r>
              <w:rPr>
                <w:rFonts w:ascii="Arial Narrow" w:hAnsi="Arial Narrow"/>
                <w:b/>
                <w:sz w:val="18"/>
                <w:szCs w:val="18"/>
              </w:rPr>
              <w:t xml:space="preserve"> </w:t>
            </w:r>
          </w:p>
          <w:p w:rsidR="00910E75" w:rsidRPr="009737F3" w:rsidRDefault="009737F3" w:rsidP="003D6457">
            <w:pPr>
              <w:tabs>
                <w:tab w:val="left" w:pos="5850"/>
              </w:tabs>
              <w:rPr>
                <w:rFonts w:ascii="Arial Narrow" w:hAnsi="Arial Narrow"/>
                <w:b/>
                <w:sz w:val="18"/>
                <w:szCs w:val="18"/>
              </w:rPr>
            </w:pPr>
            <w:r>
              <w:rPr>
                <w:rFonts w:ascii="Arial Narrow" w:hAnsi="Arial Narrow"/>
                <w:b/>
                <w:sz w:val="18"/>
                <w:szCs w:val="18"/>
              </w:rPr>
              <w:t xml:space="preserve">Specific supplies will be labeled per subject and classroom use. Please write your child’s name on the front of each folder or binder in the top, right corner, but do not write a subject, class, or teacher name. </w:t>
            </w:r>
          </w:p>
          <w:p w:rsidR="00910E75" w:rsidRPr="00910E75" w:rsidRDefault="00910E75" w:rsidP="003D6457">
            <w:pPr>
              <w:tabs>
                <w:tab w:val="left" w:pos="5850"/>
              </w:tabs>
              <w:rPr>
                <w:rFonts w:ascii="Arial Narrow" w:hAnsi="Arial Narrow"/>
                <w:b/>
                <w:sz w:val="18"/>
                <w:szCs w:val="18"/>
              </w:rPr>
            </w:pPr>
          </w:p>
          <w:p w:rsidR="003D6457" w:rsidRPr="00953CAE" w:rsidRDefault="003D6457" w:rsidP="003D6457">
            <w:pPr>
              <w:tabs>
                <w:tab w:val="left" w:pos="5850"/>
              </w:tabs>
              <w:rPr>
                <w:rFonts w:ascii="Arial Narrow" w:hAnsi="Arial Narrow"/>
                <w:b/>
                <w:sz w:val="26"/>
                <w:szCs w:val="26"/>
              </w:rPr>
            </w:pPr>
            <w:r>
              <w:rPr>
                <w:rFonts w:ascii="Arial Narrow" w:hAnsi="Arial Narrow"/>
                <w:b/>
                <w:sz w:val="26"/>
                <w:szCs w:val="26"/>
              </w:rPr>
              <w:t xml:space="preserve">Families may donate the following school </w:t>
            </w:r>
            <w:r w:rsidR="00311874">
              <w:rPr>
                <w:rFonts w:ascii="Arial Narrow" w:hAnsi="Arial Narrow"/>
                <w:b/>
                <w:sz w:val="26"/>
                <w:szCs w:val="26"/>
              </w:rPr>
              <w:t>supplies:</w:t>
            </w:r>
          </w:p>
          <w:p w:rsidR="00910E75" w:rsidRDefault="003D6457" w:rsidP="009737F3">
            <w:pPr>
              <w:tabs>
                <w:tab w:val="left" w:pos="5850"/>
              </w:tabs>
              <w:rPr>
                <w:rFonts w:ascii="Arial Narrow" w:hAnsi="Arial Narrow"/>
                <w:sz w:val="16"/>
                <w:szCs w:val="16"/>
              </w:rPr>
            </w:pPr>
            <w:r>
              <w:rPr>
                <w:rFonts w:ascii="Arial Narrow" w:hAnsi="Arial Narrow"/>
                <w:sz w:val="26"/>
                <w:szCs w:val="26"/>
              </w:rPr>
              <w:t>t</w:t>
            </w:r>
            <w:r w:rsidRPr="00953CAE">
              <w:rPr>
                <w:rFonts w:ascii="Arial Narrow" w:hAnsi="Arial Narrow"/>
                <w:sz w:val="26"/>
                <w:szCs w:val="26"/>
              </w:rPr>
              <w:t>issues</w:t>
            </w:r>
            <w:r>
              <w:rPr>
                <w:rFonts w:ascii="Arial Narrow" w:hAnsi="Arial Narrow"/>
                <w:sz w:val="26"/>
                <w:szCs w:val="26"/>
              </w:rPr>
              <w:t xml:space="preserve">, </w:t>
            </w:r>
            <w:r w:rsidR="00966AA2">
              <w:rPr>
                <w:rFonts w:ascii="Arial Narrow" w:hAnsi="Arial Narrow"/>
                <w:sz w:val="26"/>
                <w:szCs w:val="26"/>
              </w:rPr>
              <w:t>plastic sealable bags (</w:t>
            </w:r>
            <w:r>
              <w:rPr>
                <w:rFonts w:ascii="Arial Narrow" w:hAnsi="Arial Narrow"/>
                <w:sz w:val="26"/>
                <w:szCs w:val="26"/>
              </w:rPr>
              <w:t xml:space="preserve">sandwich size </w:t>
            </w:r>
            <w:r w:rsidR="00966AA2">
              <w:rPr>
                <w:rFonts w:ascii="Arial Narrow" w:hAnsi="Arial Narrow"/>
                <w:sz w:val="26"/>
                <w:szCs w:val="26"/>
              </w:rPr>
              <w:t>and</w:t>
            </w:r>
            <w:r>
              <w:rPr>
                <w:rFonts w:ascii="Arial Narrow" w:hAnsi="Arial Narrow"/>
                <w:sz w:val="26"/>
                <w:szCs w:val="26"/>
              </w:rPr>
              <w:t xml:space="preserve"> gallon size</w:t>
            </w:r>
            <w:r w:rsidR="00D029F5">
              <w:rPr>
                <w:rFonts w:ascii="Arial Narrow" w:hAnsi="Arial Narrow"/>
                <w:sz w:val="26"/>
                <w:szCs w:val="26"/>
              </w:rPr>
              <w:t>)</w:t>
            </w:r>
            <w:r>
              <w:rPr>
                <w:rFonts w:ascii="Arial Narrow" w:hAnsi="Arial Narrow"/>
                <w:sz w:val="26"/>
                <w:szCs w:val="26"/>
              </w:rPr>
              <w:t>, hand sanitizer, liquid soap</w:t>
            </w:r>
            <w:r w:rsidR="00D029F5">
              <w:rPr>
                <w:rFonts w:ascii="Arial Narrow" w:hAnsi="Arial Narrow"/>
                <w:sz w:val="26"/>
                <w:szCs w:val="26"/>
              </w:rPr>
              <w:t>, disinfectant wipes</w:t>
            </w:r>
            <w:r w:rsidR="00E97A1C">
              <w:rPr>
                <w:rFonts w:ascii="Arial Narrow" w:hAnsi="Arial Narrow"/>
                <w:sz w:val="26"/>
                <w:szCs w:val="26"/>
              </w:rPr>
              <w:t>, wireless mouse</w:t>
            </w:r>
            <w:r w:rsidR="00AE06B7">
              <w:rPr>
                <w:rFonts w:ascii="Arial Narrow" w:hAnsi="Arial Narrow"/>
                <w:sz w:val="26"/>
                <w:szCs w:val="26"/>
              </w:rPr>
              <w:t>, sticky note pads, a pair of headphones</w:t>
            </w:r>
            <w:r w:rsidR="00216BE3" w:rsidRPr="00953CAE">
              <w:rPr>
                <w:rFonts w:ascii="Arial Narrow" w:hAnsi="Arial Narrow"/>
                <w:sz w:val="26"/>
                <w:szCs w:val="26"/>
              </w:rPr>
              <w:t xml:space="preserve">  </w:t>
            </w:r>
          </w:p>
          <w:p w:rsidR="009737F3" w:rsidRPr="009737F3" w:rsidRDefault="009737F3" w:rsidP="009737F3">
            <w:pPr>
              <w:tabs>
                <w:tab w:val="left" w:pos="5850"/>
              </w:tabs>
              <w:rPr>
                <w:rFonts w:ascii="Arial Narrow" w:hAnsi="Arial Narrow"/>
                <w:b/>
                <w:sz w:val="16"/>
                <w:szCs w:val="16"/>
              </w:rPr>
            </w:pPr>
          </w:p>
        </w:tc>
      </w:tr>
      <w:tr w:rsidR="00E81533" w:rsidRPr="00953CAE" w:rsidTr="00FD5955">
        <w:trPr>
          <w:cantSplit/>
          <w:trHeight w:val="4148"/>
        </w:trPr>
        <w:tc>
          <w:tcPr>
            <w:tcW w:w="738" w:type="dxa"/>
            <w:tcBorders>
              <w:top w:val="single" w:sz="4" w:space="0" w:color="auto"/>
              <w:left w:val="single" w:sz="4" w:space="0" w:color="auto"/>
              <w:bottom w:val="single" w:sz="4" w:space="0" w:color="auto"/>
              <w:right w:val="single" w:sz="4" w:space="0" w:color="auto"/>
            </w:tcBorders>
            <w:textDirection w:val="btLr"/>
          </w:tcPr>
          <w:p w:rsidR="00E81533" w:rsidRPr="00953CAE" w:rsidRDefault="00FD5955" w:rsidP="00953CAE">
            <w:pPr>
              <w:tabs>
                <w:tab w:val="left" w:pos="5850"/>
              </w:tabs>
              <w:ind w:left="113" w:right="113"/>
              <w:jc w:val="center"/>
              <w:rPr>
                <w:rFonts w:ascii="Arial Narrow" w:hAnsi="Arial Narrow"/>
                <w:b/>
                <w:sz w:val="40"/>
                <w:szCs w:val="40"/>
              </w:rPr>
            </w:pPr>
            <w:r>
              <w:rPr>
                <w:rFonts w:ascii="Arial Narrow" w:hAnsi="Arial Narrow"/>
                <w:b/>
                <w:sz w:val="40"/>
                <w:szCs w:val="40"/>
              </w:rPr>
              <w:t>F</w:t>
            </w:r>
            <w:r w:rsidR="00E81533" w:rsidRPr="004759AF">
              <w:rPr>
                <w:rFonts w:ascii="Arial Narrow" w:hAnsi="Arial Narrow"/>
                <w:b/>
                <w:sz w:val="40"/>
                <w:szCs w:val="40"/>
              </w:rPr>
              <w:t>OURTH GRADE</w:t>
            </w:r>
          </w:p>
        </w:tc>
        <w:tc>
          <w:tcPr>
            <w:tcW w:w="10170" w:type="dxa"/>
            <w:tcBorders>
              <w:top w:val="single" w:sz="4" w:space="0" w:color="auto"/>
              <w:left w:val="single" w:sz="4" w:space="0" w:color="auto"/>
              <w:bottom w:val="single" w:sz="4" w:space="0" w:color="auto"/>
              <w:right w:val="single" w:sz="4" w:space="0" w:color="auto"/>
            </w:tcBorders>
          </w:tcPr>
          <w:p w:rsidR="00E81533" w:rsidRPr="00953CAE" w:rsidRDefault="00E81533" w:rsidP="00953CAE">
            <w:pPr>
              <w:tabs>
                <w:tab w:val="left" w:pos="5850"/>
              </w:tabs>
              <w:rPr>
                <w:rFonts w:ascii="Arial Narrow" w:hAnsi="Arial Narrow"/>
                <w:sz w:val="14"/>
                <w:szCs w:val="14"/>
              </w:rPr>
            </w:pPr>
          </w:p>
          <w:p w:rsidR="00EB271F" w:rsidRDefault="00910E75" w:rsidP="00CF2BEB">
            <w:pPr>
              <w:tabs>
                <w:tab w:val="left" w:pos="5850"/>
              </w:tabs>
              <w:rPr>
                <w:rFonts w:ascii="Calibri" w:eastAsia="GungsuhChe" w:hAnsi="Calibri"/>
                <w:color w:val="000000"/>
                <w:sz w:val="22"/>
                <w:szCs w:val="26"/>
                <w:lang w:bidi="en-US"/>
              </w:rPr>
            </w:pPr>
            <w:r>
              <w:rPr>
                <w:rFonts w:ascii="Arial Narrow" w:hAnsi="Arial Narrow"/>
                <w:b/>
                <w:sz w:val="26"/>
                <w:szCs w:val="26"/>
              </w:rPr>
              <w:t xml:space="preserve">This list indicates </w:t>
            </w:r>
            <w:r w:rsidR="003D6457">
              <w:rPr>
                <w:rFonts w:ascii="Arial Narrow" w:hAnsi="Arial Narrow"/>
                <w:b/>
                <w:sz w:val="26"/>
                <w:szCs w:val="26"/>
              </w:rPr>
              <w:t xml:space="preserve">supply items that will likely be used by the student during the </w:t>
            </w:r>
            <w:r w:rsidR="00311874">
              <w:rPr>
                <w:rFonts w:ascii="Arial Narrow" w:hAnsi="Arial Narrow"/>
                <w:b/>
                <w:sz w:val="26"/>
                <w:szCs w:val="26"/>
              </w:rPr>
              <w:t>year:</w:t>
            </w:r>
          </w:p>
          <w:p w:rsidR="00DB25B0" w:rsidRPr="00EB271F" w:rsidRDefault="00CF2BEB" w:rsidP="00CF2BEB">
            <w:pPr>
              <w:tabs>
                <w:tab w:val="left" w:pos="5850"/>
              </w:tabs>
              <w:rPr>
                <w:rFonts w:ascii="Calibri" w:eastAsia="GungsuhChe" w:hAnsi="Calibri"/>
                <w:color w:val="000000"/>
                <w:sz w:val="22"/>
                <w:szCs w:val="26"/>
                <w:lang w:bidi="en-US"/>
              </w:rPr>
            </w:pPr>
            <w:r>
              <w:rPr>
                <w:rFonts w:ascii="Calibri" w:eastAsia="GungsuhChe" w:hAnsi="Calibri"/>
                <w:color w:val="000000"/>
                <w:sz w:val="22"/>
                <w:szCs w:val="26"/>
                <w:lang w:bidi="en-US"/>
              </w:rPr>
              <w:br/>
            </w:r>
            <w:r w:rsidR="002B632A">
              <w:rPr>
                <w:rFonts w:ascii="Arial Narrow" w:eastAsia="GungsuhChe" w:hAnsi="Arial Narrow"/>
                <w:color w:val="000000"/>
                <w:sz w:val="22"/>
                <w:szCs w:val="22"/>
                <w:lang w:bidi="en-US"/>
              </w:rPr>
              <w:t>5 sets</w:t>
            </w:r>
            <w:r w:rsidRPr="00E97A1C">
              <w:rPr>
                <w:rFonts w:ascii="Arial Narrow" w:eastAsia="GungsuhChe" w:hAnsi="Arial Narrow"/>
                <w:color w:val="000000"/>
                <w:sz w:val="22"/>
                <w:szCs w:val="22"/>
                <w:lang w:bidi="en-US"/>
              </w:rPr>
              <w:t xml:space="preserve"> tabbed dividers</w:t>
            </w:r>
            <w:r w:rsidR="009737F3" w:rsidRPr="00E97A1C">
              <w:rPr>
                <w:rFonts w:ascii="Arial Narrow" w:eastAsia="GungsuhChe" w:hAnsi="Arial Narrow"/>
                <w:color w:val="000000"/>
                <w:sz w:val="22"/>
                <w:szCs w:val="22"/>
                <w:lang w:bidi="en-US"/>
              </w:rPr>
              <w:t xml:space="preserve">                                                         </w:t>
            </w:r>
            <w:r w:rsidRPr="00E97A1C">
              <w:rPr>
                <w:rFonts w:ascii="Arial Narrow" w:eastAsia="GungsuhChe" w:hAnsi="Arial Narrow"/>
                <w:color w:val="000000"/>
                <w:sz w:val="22"/>
                <w:szCs w:val="22"/>
                <w:lang w:bidi="en-US"/>
              </w:rPr>
              <w:t xml:space="preserve">        </w:t>
            </w:r>
            <w:r w:rsidR="00C57EF2" w:rsidRPr="00E97A1C">
              <w:rPr>
                <w:rFonts w:ascii="Arial Narrow" w:eastAsia="GungsuhChe" w:hAnsi="Arial Narrow"/>
                <w:color w:val="000000"/>
                <w:sz w:val="22"/>
                <w:szCs w:val="22"/>
                <w:lang w:bidi="en-US"/>
              </w:rPr>
              <w:t xml:space="preserve"> </w:t>
            </w:r>
            <w:r w:rsidR="002B632A">
              <w:rPr>
                <w:rFonts w:ascii="Arial Narrow" w:eastAsia="GungsuhChe" w:hAnsi="Arial Narrow"/>
                <w:color w:val="000000"/>
                <w:sz w:val="22"/>
                <w:szCs w:val="22"/>
                <w:lang w:bidi="en-US"/>
              </w:rPr>
              <w:t>4</w:t>
            </w:r>
            <w:r w:rsidRPr="00E97A1C">
              <w:rPr>
                <w:rFonts w:ascii="Arial Narrow" w:eastAsia="GungsuhChe" w:hAnsi="Arial Narrow"/>
                <w:color w:val="000000"/>
                <w:sz w:val="22"/>
                <w:szCs w:val="22"/>
                <w:lang w:bidi="en-US"/>
              </w:rPr>
              <w:t xml:space="preserve"> </w:t>
            </w:r>
            <w:r w:rsidR="00C57EF2" w:rsidRPr="00E97A1C">
              <w:rPr>
                <w:rFonts w:ascii="Arial Narrow" w:eastAsia="GungsuhChe" w:hAnsi="Arial Narrow"/>
                <w:color w:val="000000"/>
                <w:sz w:val="22"/>
                <w:szCs w:val="22"/>
                <w:lang w:bidi="en-US"/>
              </w:rPr>
              <w:t xml:space="preserve"> </w:t>
            </w:r>
            <w:r w:rsidRPr="00E97A1C">
              <w:rPr>
                <w:rFonts w:ascii="Arial Narrow" w:eastAsia="GungsuhChe" w:hAnsi="Arial Narrow"/>
                <w:color w:val="000000"/>
                <w:sz w:val="22"/>
                <w:szCs w:val="22"/>
                <w:lang w:bidi="en-US"/>
              </w:rPr>
              <w:t>spiral notebooks</w:t>
            </w:r>
            <w:r w:rsidR="00200241" w:rsidRPr="00E97A1C">
              <w:rPr>
                <w:rFonts w:ascii="Arial Narrow" w:eastAsia="GungsuhChe" w:hAnsi="Arial Narrow"/>
                <w:color w:val="000000"/>
                <w:sz w:val="22"/>
                <w:szCs w:val="22"/>
                <w:lang w:bidi="en-US"/>
              </w:rPr>
              <w:t xml:space="preserve"> (labeled)</w:t>
            </w:r>
            <w:r w:rsidRPr="00E97A1C">
              <w:rPr>
                <w:rFonts w:ascii="Arial Narrow" w:eastAsia="GungsuhChe" w:hAnsi="Arial Narrow"/>
                <w:color w:val="000000"/>
                <w:sz w:val="22"/>
                <w:szCs w:val="22"/>
                <w:lang w:bidi="en-US"/>
              </w:rPr>
              <w:br/>
              <w:t>2 packs of No.2 pencils (no mechanical pe</w:t>
            </w:r>
            <w:r w:rsidR="00C57EF2" w:rsidRPr="00E97A1C">
              <w:rPr>
                <w:rFonts w:ascii="Arial Narrow" w:eastAsia="GungsuhChe" w:hAnsi="Arial Narrow"/>
                <w:color w:val="000000"/>
                <w:sz w:val="22"/>
                <w:szCs w:val="22"/>
                <w:lang w:bidi="en-US"/>
              </w:rPr>
              <w:t xml:space="preserve">ncils)                         </w:t>
            </w:r>
            <w:r w:rsidR="0084302D">
              <w:rPr>
                <w:rFonts w:ascii="Arial Narrow" w:eastAsia="GungsuhChe" w:hAnsi="Arial Narrow"/>
                <w:color w:val="000000"/>
                <w:sz w:val="22"/>
                <w:szCs w:val="22"/>
                <w:lang w:bidi="en-US"/>
              </w:rPr>
              <w:t>2</w:t>
            </w:r>
            <w:r w:rsidR="00C57EF2" w:rsidRPr="00E97A1C">
              <w:rPr>
                <w:rFonts w:ascii="Arial Narrow" w:eastAsia="GungsuhChe" w:hAnsi="Arial Narrow"/>
                <w:color w:val="000000"/>
                <w:sz w:val="22"/>
                <w:szCs w:val="22"/>
                <w:lang w:bidi="en-US"/>
              </w:rPr>
              <w:t xml:space="preserve">  </w:t>
            </w:r>
            <w:r w:rsidR="002B632A">
              <w:rPr>
                <w:rFonts w:ascii="Arial Narrow" w:eastAsia="GungsuhChe" w:hAnsi="Arial Narrow"/>
                <w:color w:val="000000"/>
                <w:sz w:val="22"/>
                <w:szCs w:val="22"/>
                <w:lang w:bidi="en-US"/>
              </w:rPr>
              <w:t>pack</w:t>
            </w:r>
            <w:r w:rsidR="0084302D">
              <w:rPr>
                <w:rFonts w:ascii="Arial Narrow" w:eastAsia="GungsuhChe" w:hAnsi="Arial Narrow"/>
                <w:color w:val="000000"/>
                <w:sz w:val="22"/>
                <w:szCs w:val="22"/>
                <w:lang w:bidi="en-US"/>
              </w:rPr>
              <w:t>s</w:t>
            </w:r>
            <w:r w:rsidRPr="00E97A1C">
              <w:rPr>
                <w:rFonts w:ascii="Arial Narrow" w:eastAsia="GungsuhChe" w:hAnsi="Arial Narrow"/>
                <w:color w:val="000000"/>
                <w:sz w:val="22"/>
                <w:szCs w:val="22"/>
                <w:lang w:bidi="en-US"/>
              </w:rPr>
              <w:t xml:space="preserve"> of lined paper</w:t>
            </w:r>
            <w:r w:rsidRPr="00E97A1C">
              <w:rPr>
                <w:rFonts w:ascii="Arial Narrow" w:eastAsia="GungsuhChe" w:hAnsi="Arial Narrow"/>
                <w:color w:val="000000"/>
                <w:sz w:val="22"/>
                <w:szCs w:val="22"/>
                <w:lang w:bidi="en-US"/>
              </w:rPr>
              <w:br/>
              <w:t xml:space="preserve">2 packages of sticky notes                                                          </w:t>
            </w:r>
            <w:r w:rsidR="00C57EF2" w:rsidRPr="00E97A1C">
              <w:rPr>
                <w:rFonts w:ascii="Arial Narrow" w:eastAsia="GungsuhChe" w:hAnsi="Arial Narrow"/>
                <w:color w:val="000000"/>
                <w:sz w:val="22"/>
                <w:szCs w:val="22"/>
                <w:lang w:bidi="en-US"/>
              </w:rPr>
              <w:t xml:space="preserve"> </w:t>
            </w:r>
            <w:r w:rsidRPr="00E97A1C">
              <w:rPr>
                <w:rFonts w:ascii="Arial Narrow" w:eastAsia="GungsuhChe" w:hAnsi="Arial Narrow"/>
                <w:color w:val="000000"/>
                <w:sz w:val="22"/>
                <w:szCs w:val="22"/>
                <w:lang w:bidi="en-US"/>
              </w:rPr>
              <w:t>1</w:t>
            </w:r>
            <w:r w:rsidR="002B632A">
              <w:rPr>
                <w:rFonts w:ascii="Arial Narrow" w:eastAsia="GungsuhChe" w:hAnsi="Arial Narrow"/>
                <w:color w:val="000000"/>
                <w:sz w:val="22"/>
                <w:szCs w:val="22"/>
                <w:lang w:bidi="en-US"/>
              </w:rPr>
              <w:t xml:space="preserve"> </w:t>
            </w:r>
            <w:r w:rsidRPr="00E97A1C">
              <w:rPr>
                <w:rFonts w:ascii="Arial Narrow" w:eastAsia="GungsuhChe" w:hAnsi="Arial Narrow"/>
                <w:color w:val="000000"/>
                <w:sz w:val="22"/>
                <w:szCs w:val="22"/>
                <w:lang w:bidi="en-US"/>
              </w:rPr>
              <w:t xml:space="preserve"> box of markers</w:t>
            </w:r>
            <w:r w:rsidRPr="00E97A1C">
              <w:rPr>
                <w:rFonts w:ascii="Arial Narrow" w:eastAsia="GungsuhChe" w:hAnsi="Arial Narrow"/>
                <w:color w:val="000000"/>
                <w:sz w:val="22"/>
                <w:szCs w:val="22"/>
                <w:lang w:bidi="en-US"/>
              </w:rPr>
              <w:br/>
              <w:t xml:space="preserve">1 box of 24 crayons                                                                     </w:t>
            </w:r>
            <w:r w:rsidR="00C57EF2" w:rsidRPr="00E97A1C">
              <w:rPr>
                <w:rFonts w:ascii="Arial Narrow" w:eastAsia="GungsuhChe" w:hAnsi="Arial Narrow"/>
                <w:color w:val="000000"/>
                <w:sz w:val="22"/>
                <w:szCs w:val="22"/>
                <w:lang w:bidi="en-US"/>
              </w:rPr>
              <w:t xml:space="preserve"> </w:t>
            </w:r>
            <w:r w:rsidRPr="00E97A1C">
              <w:rPr>
                <w:rFonts w:ascii="Arial Narrow" w:eastAsia="GungsuhChe" w:hAnsi="Arial Narrow"/>
                <w:color w:val="000000"/>
                <w:sz w:val="22"/>
                <w:szCs w:val="22"/>
                <w:lang w:bidi="en-US"/>
              </w:rPr>
              <w:t xml:space="preserve">1 </w:t>
            </w:r>
            <w:r w:rsidR="00C57EF2" w:rsidRPr="00E97A1C">
              <w:rPr>
                <w:rFonts w:ascii="Arial Narrow" w:eastAsia="GungsuhChe" w:hAnsi="Arial Narrow"/>
                <w:color w:val="000000"/>
                <w:sz w:val="22"/>
                <w:szCs w:val="22"/>
                <w:lang w:bidi="en-US"/>
              </w:rPr>
              <w:t xml:space="preserve"> </w:t>
            </w:r>
            <w:r w:rsidRPr="00E97A1C">
              <w:rPr>
                <w:rFonts w:ascii="Arial Narrow" w:eastAsia="GungsuhChe" w:hAnsi="Arial Narrow"/>
                <w:color w:val="000000"/>
                <w:sz w:val="22"/>
                <w:szCs w:val="22"/>
                <w:lang w:bidi="en-US"/>
              </w:rPr>
              <w:t xml:space="preserve">flash drive </w:t>
            </w:r>
            <w:r w:rsidR="00200241" w:rsidRPr="00E97A1C">
              <w:rPr>
                <w:rFonts w:ascii="Arial Narrow" w:eastAsia="GungsuhChe" w:hAnsi="Arial Narrow"/>
                <w:color w:val="000000"/>
                <w:sz w:val="22"/>
                <w:szCs w:val="22"/>
                <w:lang w:bidi="en-US"/>
              </w:rPr>
              <w:t>(labeled for personal</w:t>
            </w:r>
            <w:r w:rsidR="00DB25B0" w:rsidRPr="00E97A1C">
              <w:rPr>
                <w:rFonts w:ascii="Arial Narrow" w:eastAsia="GungsuhChe" w:hAnsi="Arial Narrow"/>
                <w:color w:val="000000"/>
                <w:sz w:val="22"/>
                <w:szCs w:val="22"/>
                <w:lang w:bidi="en-US"/>
              </w:rPr>
              <w:t xml:space="preserve"> use)</w:t>
            </w:r>
            <w:r w:rsidR="00200241" w:rsidRPr="00E97A1C">
              <w:rPr>
                <w:rFonts w:ascii="Arial Narrow" w:eastAsia="GungsuhChe" w:hAnsi="Arial Narrow"/>
                <w:color w:val="000000"/>
                <w:sz w:val="22"/>
                <w:szCs w:val="22"/>
                <w:lang w:bidi="en-US"/>
              </w:rPr>
              <w:t xml:space="preserve"> </w:t>
            </w:r>
          </w:p>
          <w:p w:rsidR="00CF2BEB" w:rsidRPr="00E97A1C" w:rsidRDefault="00CF2BEB" w:rsidP="00CF2BEB">
            <w:pPr>
              <w:tabs>
                <w:tab w:val="left" w:pos="5850"/>
              </w:tabs>
              <w:rPr>
                <w:rFonts w:ascii="Arial Narrow" w:eastAsia="GungsuhChe" w:hAnsi="Arial Narrow"/>
                <w:color w:val="000000"/>
                <w:sz w:val="22"/>
                <w:szCs w:val="22"/>
                <w:lang w:bidi="en-US"/>
              </w:rPr>
            </w:pPr>
            <w:r w:rsidRPr="00E97A1C">
              <w:rPr>
                <w:rFonts w:ascii="Arial Narrow" w:eastAsia="GungsuhChe" w:hAnsi="Arial Narrow"/>
                <w:color w:val="000000"/>
                <w:sz w:val="22"/>
                <w:szCs w:val="22"/>
                <w:lang w:bidi="en-US"/>
              </w:rPr>
              <w:t xml:space="preserve">1 cloth pencil case (that can be inserted into the binder) </w:t>
            </w:r>
            <w:r w:rsidR="000904EA" w:rsidRPr="00E97A1C">
              <w:rPr>
                <w:rFonts w:ascii="Arial Narrow" w:eastAsia="GungsuhChe" w:hAnsi="Arial Narrow"/>
                <w:color w:val="000000"/>
                <w:sz w:val="22"/>
                <w:szCs w:val="22"/>
                <w:lang w:bidi="en-US"/>
              </w:rPr>
              <w:t xml:space="preserve">           </w:t>
            </w:r>
            <w:r w:rsidR="00C57EF2" w:rsidRPr="00E97A1C">
              <w:rPr>
                <w:rFonts w:ascii="Arial Narrow" w:eastAsia="GungsuhChe" w:hAnsi="Arial Narrow"/>
                <w:color w:val="000000"/>
                <w:sz w:val="22"/>
                <w:szCs w:val="22"/>
                <w:lang w:bidi="en-US"/>
              </w:rPr>
              <w:t xml:space="preserve"> </w:t>
            </w:r>
            <w:r w:rsidR="002B632A">
              <w:rPr>
                <w:rFonts w:ascii="Arial Narrow" w:eastAsia="GungsuhChe" w:hAnsi="Arial Narrow"/>
                <w:color w:val="000000"/>
                <w:sz w:val="22"/>
                <w:szCs w:val="22"/>
                <w:lang w:bidi="en-US"/>
              </w:rPr>
              <w:t xml:space="preserve">1 </w:t>
            </w:r>
            <w:r w:rsidR="000904EA" w:rsidRPr="00E97A1C">
              <w:rPr>
                <w:rFonts w:ascii="Arial Narrow" w:eastAsia="GungsuhChe" w:hAnsi="Arial Narrow"/>
                <w:color w:val="000000"/>
                <w:sz w:val="22"/>
                <w:szCs w:val="22"/>
                <w:lang w:bidi="en-US"/>
              </w:rPr>
              <w:t xml:space="preserve"> </w:t>
            </w:r>
            <w:r w:rsidR="002B632A">
              <w:rPr>
                <w:rFonts w:ascii="Arial Narrow" w:eastAsia="GungsuhChe" w:hAnsi="Arial Narrow"/>
                <w:color w:val="000000"/>
                <w:sz w:val="22"/>
                <w:szCs w:val="22"/>
                <w:lang w:bidi="en-US"/>
              </w:rPr>
              <w:t>1</w:t>
            </w:r>
            <w:r w:rsidR="00D65D52">
              <w:rPr>
                <w:rFonts w:ascii="Arial Narrow" w:eastAsia="GungsuhChe" w:hAnsi="Arial Narrow"/>
                <w:color w:val="000000"/>
                <w:sz w:val="22"/>
                <w:szCs w:val="22"/>
                <w:lang w:bidi="en-US"/>
              </w:rPr>
              <w:t>”</w:t>
            </w:r>
            <w:r w:rsidR="000904EA" w:rsidRPr="00E97A1C">
              <w:rPr>
                <w:rFonts w:ascii="Arial Narrow" w:eastAsia="GungsuhChe" w:hAnsi="Arial Narrow"/>
                <w:color w:val="000000"/>
                <w:sz w:val="22"/>
                <w:szCs w:val="22"/>
                <w:lang w:bidi="en-US"/>
              </w:rPr>
              <w:t xml:space="preserve"> ring binder</w:t>
            </w:r>
            <w:r w:rsidR="00910E75" w:rsidRPr="00E97A1C">
              <w:rPr>
                <w:rFonts w:ascii="Arial Narrow" w:eastAsia="GungsuhChe" w:hAnsi="Arial Narrow"/>
                <w:color w:val="000000"/>
                <w:sz w:val="22"/>
                <w:szCs w:val="22"/>
                <w:lang w:bidi="en-US"/>
              </w:rPr>
              <w:t xml:space="preserve"> </w:t>
            </w:r>
            <w:r w:rsidRPr="00E97A1C">
              <w:rPr>
                <w:rFonts w:ascii="Arial Narrow" w:eastAsia="GungsuhChe" w:hAnsi="Arial Narrow"/>
                <w:color w:val="000000"/>
                <w:sz w:val="22"/>
                <w:szCs w:val="22"/>
                <w:lang w:bidi="en-US"/>
              </w:rPr>
              <w:br/>
            </w:r>
            <w:r w:rsidR="00E97A1C" w:rsidRPr="00E97A1C">
              <w:rPr>
                <w:rFonts w:ascii="Arial Narrow" w:eastAsia="GungsuhChe" w:hAnsi="Arial Narrow"/>
                <w:color w:val="000000"/>
                <w:sz w:val="22"/>
                <w:szCs w:val="22"/>
                <w:lang w:bidi="en-US"/>
              </w:rPr>
              <w:t xml:space="preserve">1 pack Black dry erase markers                                                    </w:t>
            </w:r>
            <w:r w:rsidR="002B632A">
              <w:rPr>
                <w:rFonts w:ascii="Arial Narrow" w:eastAsia="GungsuhChe" w:hAnsi="Arial Narrow"/>
                <w:color w:val="000000"/>
                <w:sz w:val="22"/>
                <w:szCs w:val="22"/>
                <w:lang w:bidi="en-US"/>
              </w:rPr>
              <w:t>2  glue sticks</w:t>
            </w:r>
            <w:r w:rsidR="00E97A1C" w:rsidRPr="00E97A1C">
              <w:rPr>
                <w:rFonts w:ascii="Arial Narrow" w:eastAsia="GungsuhChe" w:hAnsi="Arial Narrow"/>
                <w:color w:val="000000"/>
                <w:sz w:val="22"/>
                <w:szCs w:val="22"/>
                <w:lang w:bidi="en-US"/>
              </w:rPr>
              <w:t xml:space="preserve">                              </w:t>
            </w:r>
          </w:p>
          <w:p w:rsidR="00910E75" w:rsidRDefault="002B632A" w:rsidP="00CF2BEB">
            <w:pPr>
              <w:tabs>
                <w:tab w:val="left" w:pos="5850"/>
              </w:tabs>
              <w:rPr>
                <w:rFonts w:ascii="Arial Narrow" w:eastAsia="GungsuhChe" w:hAnsi="Arial Narrow"/>
                <w:color w:val="000000"/>
                <w:sz w:val="22"/>
                <w:szCs w:val="22"/>
                <w:lang w:bidi="en-US"/>
              </w:rPr>
            </w:pPr>
            <w:r>
              <w:rPr>
                <w:rFonts w:ascii="Arial Narrow" w:eastAsia="GungsuhChe" w:hAnsi="Arial Narrow"/>
                <w:color w:val="000000"/>
                <w:sz w:val="22"/>
                <w:szCs w:val="22"/>
                <w:lang w:bidi="en-US"/>
              </w:rPr>
              <w:t>4</w:t>
            </w:r>
            <w:r w:rsidR="00D65D52" w:rsidRPr="00D65D52">
              <w:rPr>
                <w:rFonts w:ascii="Arial Narrow" w:eastAsia="GungsuhChe" w:hAnsi="Arial Narrow"/>
                <w:color w:val="000000"/>
                <w:sz w:val="22"/>
                <w:szCs w:val="22"/>
                <w:lang w:bidi="en-US"/>
              </w:rPr>
              <w:t xml:space="preserve"> folders with prongs</w:t>
            </w:r>
            <w:r>
              <w:rPr>
                <w:rFonts w:ascii="Arial Narrow" w:eastAsia="GungsuhChe" w:hAnsi="Arial Narrow"/>
                <w:color w:val="000000"/>
                <w:sz w:val="22"/>
                <w:szCs w:val="22"/>
                <w:lang w:bidi="en-US"/>
              </w:rPr>
              <w:t xml:space="preserve">                                                                     1  highlighter</w:t>
            </w:r>
          </w:p>
          <w:p w:rsidR="002B632A" w:rsidRPr="00EB271F" w:rsidRDefault="002B632A" w:rsidP="00CF2BEB">
            <w:pPr>
              <w:tabs>
                <w:tab w:val="left" w:pos="5850"/>
              </w:tabs>
              <w:rPr>
                <w:rFonts w:ascii="Arial Narrow" w:eastAsia="GungsuhChe" w:hAnsi="Arial Narrow"/>
                <w:color w:val="000000"/>
                <w:sz w:val="16"/>
                <w:szCs w:val="16"/>
                <w:lang w:bidi="en-US"/>
              </w:rPr>
            </w:pPr>
          </w:p>
          <w:p w:rsidR="002B632A" w:rsidRDefault="00EB271F" w:rsidP="00CF2BEB">
            <w:pPr>
              <w:tabs>
                <w:tab w:val="left" w:pos="5850"/>
              </w:tabs>
              <w:rPr>
                <w:rFonts w:ascii="Arial Narrow" w:eastAsia="GungsuhChe" w:hAnsi="Arial Narrow"/>
                <w:b/>
                <w:color w:val="000000"/>
                <w:sz w:val="22"/>
                <w:szCs w:val="22"/>
                <w:lang w:bidi="en-US"/>
              </w:rPr>
            </w:pPr>
            <w:r>
              <w:rPr>
                <w:rFonts w:ascii="Arial Narrow" w:eastAsia="GungsuhChe" w:hAnsi="Arial Narrow"/>
                <w:b/>
                <w:color w:val="000000"/>
                <w:sz w:val="22"/>
                <w:szCs w:val="22"/>
                <w:lang w:bidi="en-US"/>
              </w:rPr>
              <w:t>Please Note:  We will label all supplies at school.</w:t>
            </w:r>
          </w:p>
          <w:p w:rsidR="00EB271F" w:rsidRPr="00EB271F" w:rsidRDefault="00EB271F" w:rsidP="00CF2BEB">
            <w:pPr>
              <w:tabs>
                <w:tab w:val="left" w:pos="5850"/>
              </w:tabs>
              <w:rPr>
                <w:rFonts w:ascii="Arial Narrow" w:eastAsia="GungsuhChe" w:hAnsi="Arial Narrow"/>
                <w:b/>
                <w:color w:val="000000"/>
                <w:sz w:val="16"/>
                <w:szCs w:val="16"/>
                <w:lang w:bidi="en-US"/>
              </w:rPr>
            </w:pPr>
          </w:p>
          <w:p w:rsidR="003D6457" w:rsidRPr="00953CAE" w:rsidRDefault="003D6457" w:rsidP="003D6457">
            <w:pPr>
              <w:tabs>
                <w:tab w:val="left" w:pos="5850"/>
              </w:tabs>
              <w:rPr>
                <w:rFonts w:ascii="Arial Narrow" w:hAnsi="Arial Narrow"/>
                <w:b/>
                <w:sz w:val="26"/>
                <w:szCs w:val="26"/>
              </w:rPr>
            </w:pPr>
            <w:r>
              <w:rPr>
                <w:rFonts w:ascii="Arial Narrow" w:hAnsi="Arial Narrow"/>
                <w:b/>
                <w:sz w:val="26"/>
                <w:szCs w:val="26"/>
              </w:rPr>
              <w:t xml:space="preserve">Families may donate the following school </w:t>
            </w:r>
            <w:r w:rsidR="00311874">
              <w:rPr>
                <w:rFonts w:ascii="Arial Narrow" w:hAnsi="Arial Narrow"/>
                <w:b/>
                <w:sz w:val="26"/>
                <w:szCs w:val="26"/>
              </w:rPr>
              <w:t>supplies:</w:t>
            </w:r>
          </w:p>
          <w:p w:rsidR="00EB271F" w:rsidRDefault="00AE31E5" w:rsidP="00311195">
            <w:pPr>
              <w:tabs>
                <w:tab w:val="left" w:pos="5850"/>
              </w:tabs>
              <w:rPr>
                <w:rFonts w:ascii="Arial Narrow" w:hAnsi="Arial Narrow"/>
                <w:sz w:val="26"/>
                <w:szCs w:val="26"/>
              </w:rPr>
            </w:pPr>
            <w:r>
              <w:rPr>
                <w:rFonts w:ascii="Arial Narrow" w:hAnsi="Arial Narrow"/>
                <w:sz w:val="26"/>
                <w:szCs w:val="26"/>
              </w:rPr>
              <w:t>t</w:t>
            </w:r>
            <w:r w:rsidRPr="00953CAE">
              <w:rPr>
                <w:rFonts w:ascii="Arial Narrow" w:hAnsi="Arial Narrow"/>
                <w:sz w:val="26"/>
                <w:szCs w:val="26"/>
              </w:rPr>
              <w:t>issues</w:t>
            </w:r>
            <w:r>
              <w:rPr>
                <w:rFonts w:ascii="Arial Narrow" w:hAnsi="Arial Narrow"/>
                <w:sz w:val="26"/>
                <w:szCs w:val="26"/>
              </w:rPr>
              <w:t xml:space="preserve">, </w:t>
            </w:r>
            <w:r w:rsidR="00EB271F">
              <w:rPr>
                <w:rFonts w:ascii="Arial Narrow" w:hAnsi="Arial Narrow"/>
                <w:sz w:val="26"/>
                <w:szCs w:val="26"/>
              </w:rPr>
              <w:t xml:space="preserve">sticky notes, </w:t>
            </w:r>
            <w:r w:rsidR="00CF2BEB">
              <w:rPr>
                <w:rFonts w:ascii="Arial Narrow" w:hAnsi="Arial Narrow"/>
                <w:sz w:val="26"/>
                <w:szCs w:val="26"/>
              </w:rPr>
              <w:t>glue sticks, highlighters,</w:t>
            </w:r>
            <w:r w:rsidR="00EB271F">
              <w:rPr>
                <w:rFonts w:ascii="Arial Narrow" w:hAnsi="Arial Narrow"/>
                <w:sz w:val="26"/>
                <w:szCs w:val="26"/>
              </w:rPr>
              <w:t xml:space="preserve"> black dry erase markers,</w:t>
            </w:r>
            <w:r w:rsidR="00CF2BEB">
              <w:rPr>
                <w:rFonts w:ascii="Arial Narrow" w:hAnsi="Arial Narrow"/>
                <w:sz w:val="26"/>
                <w:szCs w:val="26"/>
              </w:rPr>
              <w:t xml:space="preserve"> </w:t>
            </w:r>
            <w:r w:rsidR="004759AF">
              <w:rPr>
                <w:rFonts w:ascii="Arial Narrow" w:hAnsi="Arial Narrow"/>
                <w:sz w:val="26"/>
                <w:szCs w:val="26"/>
              </w:rPr>
              <w:t>sealed plastic baggies (all sizes), index cards, disinfectant wipes, hand sanitizer</w:t>
            </w:r>
            <w:r w:rsidR="00AE06B7">
              <w:rPr>
                <w:rFonts w:ascii="Arial Narrow" w:hAnsi="Arial Narrow"/>
                <w:sz w:val="26"/>
                <w:szCs w:val="26"/>
              </w:rPr>
              <w:t>, wireless mouse, a pair of headphones</w:t>
            </w:r>
          </w:p>
          <w:p w:rsidR="00E81533" w:rsidRPr="00953CAE" w:rsidRDefault="00330F16" w:rsidP="00311195">
            <w:pPr>
              <w:tabs>
                <w:tab w:val="left" w:pos="5850"/>
              </w:tabs>
              <w:rPr>
                <w:rFonts w:ascii="Arial Narrow" w:hAnsi="Arial Narrow"/>
                <w:b/>
                <w:sz w:val="14"/>
                <w:szCs w:val="14"/>
              </w:rPr>
            </w:pPr>
            <w:r w:rsidRPr="00AE31E5">
              <w:rPr>
                <w:rFonts w:ascii="Arial Narrow" w:hAnsi="Arial Narrow"/>
              </w:rPr>
              <w:tab/>
            </w:r>
            <w:r w:rsidRPr="003D6457">
              <w:rPr>
                <w:rFonts w:ascii="Arial Narrow" w:hAnsi="Arial Narrow"/>
              </w:rPr>
              <w:t xml:space="preserve">   </w:t>
            </w:r>
          </w:p>
        </w:tc>
      </w:tr>
      <w:tr w:rsidR="00E81533" w:rsidRPr="00953CAE" w:rsidTr="00C42736">
        <w:trPr>
          <w:cantSplit/>
          <w:trHeight w:val="4478"/>
        </w:trPr>
        <w:tc>
          <w:tcPr>
            <w:tcW w:w="738" w:type="dxa"/>
            <w:tcBorders>
              <w:top w:val="single" w:sz="4" w:space="0" w:color="auto"/>
              <w:left w:val="single" w:sz="4" w:space="0" w:color="auto"/>
              <w:bottom w:val="single" w:sz="4" w:space="0" w:color="auto"/>
              <w:right w:val="single" w:sz="4" w:space="0" w:color="auto"/>
            </w:tcBorders>
            <w:textDirection w:val="btLr"/>
          </w:tcPr>
          <w:p w:rsidR="00E81533" w:rsidRPr="00953CAE" w:rsidRDefault="00E81533" w:rsidP="00953CAE">
            <w:pPr>
              <w:tabs>
                <w:tab w:val="left" w:pos="5850"/>
              </w:tabs>
              <w:ind w:left="113" w:right="113"/>
              <w:jc w:val="center"/>
              <w:rPr>
                <w:rFonts w:ascii="Arial Narrow" w:hAnsi="Arial Narrow"/>
                <w:b/>
                <w:sz w:val="40"/>
                <w:szCs w:val="40"/>
              </w:rPr>
            </w:pPr>
            <w:r w:rsidRPr="00953CAE">
              <w:rPr>
                <w:rFonts w:ascii="Arial Narrow" w:hAnsi="Arial Narrow"/>
                <w:b/>
                <w:sz w:val="40"/>
                <w:szCs w:val="40"/>
              </w:rPr>
              <w:t>FIFTH GRADE</w:t>
            </w:r>
          </w:p>
        </w:tc>
        <w:tc>
          <w:tcPr>
            <w:tcW w:w="10170" w:type="dxa"/>
            <w:tcBorders>
              <w:top w:val="single" w:sz="4" w:space="0" w:color="auto"/>
              <w:left w:val="single" w:sz="4" w:space="0" w:color="auto"/>
              <w:bottom w:val="single" w:sz="4" w:space="0" w:color="auto"/>
              <w:right w:val="single" w:sz="4" w:space="0" w:color="auto"/>
            </w:tcBorders>
          </w:tcPr>
          <w:p w:rsidR="00E81533" w:rsidRPr="00953CAE" w:rsidRDefault="00E81533" w:rsidP="00953CAE">
            <w:pPr>
              <w:tabs>
                <w:tab w:val="left" w:pos="5850"/>
              </w:tabs>
              <w:rPr>
                <w:rFonts w:ascii="Arial Narrow" w:hAnsi="Arial Narrow"/>
                <w:sz w:val="14"/>
                <w:szCs w:val="14"/>
              </w:rPr>
            </w:pPr>
          </w:p>
          <w:p w:rsidR="00AE31E5" w:rsidRPr="00953CAE" w:rsidRDefault="00910E75" w:rsidP="00AE31E5">
            <w:pPr>
              <w:tabs>
                <w:tab w:val="left" w:pos="5850"/>
              </w:tabs>
              <w:rPr>
                <w:rFonts w:ascii="Arial Narrow" w:hAnsi="Arial Narrow"/>
                <w:b/>
                <w:sz w:val="26"/>
                <w:szCs w:val="26"/>
              </w:rPr>
            </w:pPr>
            <w:r>
              <w:rPr>
                <w:rFonts w:ascii="Arial Narrow" w:hAnsi="Arial Narrow"/>
                <w:b/>
                <w:sz w:val="26"/>
                <w:szCs w:val="26"/>
              </w:rPr>
              <w:t>This list indicates</w:t>
            </w:r>
            <w:r w:rsidR="00AE31E5">
              <w:rPr>
                <w:rFonts w:ascii="Arial Narrow" w:hAnsi="Arial Narrow"/>
                <w:b/>
                <w:sz w:val="26"/>
                <w:szCs w:val="26"/>
              </w:rPr>
              <w:t xml:space="preserve"> supply items that will likely be used by the student during the </w:t>
            </w:r>
            <w:r w:rsidR="00311874">
              <w:rPr>
                <w:rFonts w:ascii="Arial Narrow" w:hAnsi="Arial Narrow"/>
                <w:b/>
                <w:sz w:val="26"/>
                <w:szCs w:val="26"/>
              </w:rPr>
              <w:t>year:</w:t>
            </w:r>
          </w:p>
          <w:p w:rsidR="002A55A2" w:rsidRPr="00442DF3" w:rsidRDefault="002A55A2" w:rsidP="00AE31E5">
            <w:pPr>
              <w:tabs>
                <w:tab w:val="left" w:pos="5850"/>
              </w:tabs>
              <w:rPr>
                <w:rFonts w:ascii="Arial Narrow" w:hAnsi="Arial Narrow"/>
                <w:sz w:val="22"/>
                <w:szCs w:val="22"/>
              </w:rPr>
            </w:pPr>
            <w:r>
              <w:rPr>
                <w:rFonts w:ascii="Arial Narrow" w:hAnsi="Arial Narrow"/>
                <w:sz w:val="26"/>
                <w:szCs w:val="26"/>
              </w:rPr>
              <w:br/>
            </w:r>
            <w:r w:rsidRPr="00442DF3">
              <w:rPr>
                <w:rFonts w:ascii="Arial Narrow" w:hAnsi="Arial Narrow"/>
                <w:sz w:val="22"/>
                <w:szCs w:val="22"/>
              </w:rPr>
              <w:t xml:space="preserve">2 boxes of No. 2 pencils (no mechanical pencils)                     </w:t>
            </w:r>
            <w:r w:rsidR="00635AB1" w:rsidRPr="00442DF3">
              <w:rPr>
                <w:rFonts w:ascii="Arial Narrow" w:hAnsi="Arial Narrow"/>
                <w:sz w:val="22"/>
                <w:szCs w:val="22"/>
              </w:rPr>
              <w:t xml:space="preserve"> </w:t>
            </w:r>
            <w:r w:rsidR="00442DF3">
              <w:rPr>
                <w:rFonts w:ascii="Arial Narrow" w:hAnsi="Arial Narrow"/>
                <w:sz w:val="22"/>
                <w:szCs w:val="22"/>
              </w:rPr>
              <w:t xml:space="preserve"> </w:t>
            </w:r>
            <w:r w:rsidR="00812037">
              <w:rPr>
                <w:rFonts w:ascii="Arial Narrow" w:hAnsi="Arial Narrow"/>
                <w:sz w:val="22"/>
                <w:szCs w:val="22"/>
              </w:rPr>
              <w:t xml:space="preserve"> </w:t>
            </w:r>
            <w:r w:rsidRPr="00442DF3">
              <w:rPr>
                <w:rFonts w:ascii="Arial Narrow" w:hAnsi="Arial Narrow"/>
                <w:sz w:val="22"/>
                <w:szCs w:val="22"/>
              </w:rPr>
              <w:t xml:space="preserve">1 </w:t>
            </w:r>
            <w:r w:rsidR="007216D3">
              <w:rPr>
                <w:rFonts w:ascii="Arial Narrow" w:hAnsi="Arial Narrow"/>
                <w:sz w:val="22"/>
                <w:szCs w:val="22"/>
              </w:rPr>
              <w:t xml:space="preserve">   </w:t>
            </w:r>
            <w:r w:rsidRPr="00442DF3">
              <w:rPr>
                <w:rFonts w:ascii="Arial Narrow" w:hAnsi="Arial Narrow"/>
                <w:sz w:val="22"/>
                <w:szCs w:val="22"/>
              </w:rPr>
              <w:t xml:space="preserve">package of </w:t>
            </w:r>
            <w:r w:rsidR="00635AB1" w:rsidRPr="00442DF3">
              <w:rPr>
                <w:rFonts w:ascii="Arial Narrow" w:hAnsi="Arial Narrow"/>
                <w:sz w:val="22"/>
                <w:szCs w:val="22"/>
              </w:rPr>
              <w:t xml:space="preserve">pencil top </w:t>
            </w:r>
            <w:r w:rsidRPr="00442DF3">
              <w:rPr>
                <w:rFonts w:ascii="Arial Narrow" w:hAnsi="Arial Narrow"/>
                <w:sz w:val="22"/>
                <w:szCs w:val="22"/>
              </w:rPr>
              <w:t>erasers</w:t>
            </w:r>
            <w:r w:rsidRPr="00442DF3">
              <w:rPr>
                <w:rFonts w:ascii="Arial Narrow" w:hAnsi="Arial Narrow"/>
                <w:sz w:val="22"/>
                <w:szCs w:val="22"/>
              </w:rPr>
              <w:br/>
            </w:r>
            <w:r w:rsidR="00D65D52">
              <w:rPr>
                <w:rFonts w:ascii="Arial Narrow" w:hAnsi="Arial Narrow"/>
                <w:sz w:val="22"/>
                <w:szCs w:val="22"/>
              </w:rPr>
              <w:t>2</w:t>
            </w:r>
            <w:r w:rsidRPr="00442DF3">
              <w:rPr>
                <w:rFonts w:ascii="Arial Narrow" w:hAnsi="Arial Narrow"/>
                <w:sz w:val="22"/>
                <w:szCs w:val="22"/>
              </w:rPr>
              <w:t xml:space="preserve"> glue sticks                                                                           </w:t>
            </w:r>
            <w:r w:rsidR="00635AB1" w:rsidRPr="00442DF3">
              <w:rPr>
                <w:rFonts w:ascii="Arial Narrow" w:hAnsi="Arial Narrow"/>
                <w:sz w:val="22"/>
                <w:szCs w:val="22"/>
              </w:rPr>
              <w:t xml:space="preserve"> </w:t>
            </w:r>
            <w:r w:rsidRPr="00442DF3">
              <w:rPr>
                <w:rFonts w:ascii="Arial Narrow" w:hAnsi="Arial Narrow"/>
                <w:sz w:val="22"/>
                <w:szCs w:val="22"/>
              </w:rPr>
              <w:t xml:space="preserve">    </w:t>
            </w:r>
            <w:r w:rsidR="00C57EF2" w:rsidRPr="00442DF3">
              <w:rPr>
                <w:rFonts w:ascii="Arial Narrow" w:hAnsi="Arial Narrow"/>
                <w:sz w:val="22"/>
                <w:szCs w:val="22"/>
              </w:rPr>
              <w:t xml:space="preserve"> </w:t>
            </w:r>
            <w:r w:rsidR="007216D3">
              <w:rPr>
                <w:rFonts w:ascii="Arial Narrow" w:hAnsi="Arial Narrow"/>
                <w:sz w:val="22"/>
                <w:szCs w:val="22"/>
              </w:rPr>
              <w:t>1    Red 2-inch binder</w:t>
            </w:r>
            <w:r w:rsidRPr="00442DF3">
              <w:rPr>
                <w:rFonts w:ascii="Arial Narrow" w:hAnsi="Arial Narrow"/>
                <w:sz w:val="22"/>
                <w:szCs w:val="22"/>
              </w:rPr>
              <w:br/>
            </w:r>
            <w:r w:rsidR="0090098C">
              <w:rPr>
                <w:rFonts w:ascii="Arial Narrow" w:hAnsi="Arial Narrow"/>
                <w:sz w:val="22"/>
                <w:szCs w:val="22"/>
              </w:rPr>
              <w:t>1 pack</w:t>
            </w:r>
            <w:r w:rsidRPr="00442DF3">
              <w:rPr>
                <w:rFonts w:ascii="Arial Narrow" w:hAnsi="Arial Narrow"/>
                <w:sz w:val="22"/>
                <w:szCs w:val="22"/>
              </w:rPr>
              <w:t xml:space="preserve"> of sticky notes    </w:t>
            </w:r>
            <w:r w:rsidR="007216D3">
              <w:rPr>
                <w:rFonts w:ascii="Arial Narrow" w:hAnsi="Arial Narrow"/>
                <w:sz w:val="22"/>
                <w:szCs w:val="22"/>
              </w:rPr>
              <w:t xml:space="preserve">                                                               1    Blue 2-inch binder</w:t>
            </w:r>
            <w:r w:rsidRPr="00442DF3">
              <w:rPr>
                <w:rFonts w:ascii="Arial Narrow" w:hAnsi="Arial Narrow"/>
                <w:sz w:val="22"/>
                <w:szCs w:val="22"/>
              </w:rPr>
              <w:t xml:space="preserve">                                                          </w:t>
            </w:r>
            <w:r w:rsidR="00635AB1" w:rsidRPr="00442DF3">
              <w:rPr>
                <w:rFonts w:ascii="Arial Narrow" w:hAnsi="Arial Narrow"/>
                <w:sz w:val="22"/>
                <w:szCs w:val="22"/>
              </w:rPr>
              <w:t xml:space="preserve"> </w:t>
            </w:r>
            <w:r w:rsidRPr="00442DF3">
              <w:rPr>
                <w:rFonts w:ascii="Arial Narrow" w:hAnsi="Arial Narrow"/>
                <w:sz w:val="22"/>
                <w:szCs w:val="22"/>
              </w:rPr>
              <w:t xml:space="preserve"> </w:t>
            </w:r>
            <w:r w:rsidR="00C57EF2" w:rsidRPr="00442DF3">
              <w:rPr>
                <w:rFonts w:ascii="Arial Narrow" w:hAnsi="Arial Narrow"/>
                <w:sz w:val="22"/>
                <w:szCs w:val="22"/>
              </w:rPr>
              <w:t xml:space="preserve"> </w:t>
            </w:r>
            <w:r w:rsidRPr="00442DF3">
              <w:rPr>
                <w:rFonts w:ascii="Arial Narrow" w:hAnsi="Arial Narrow"/>
                <w:sz w:val="22"/>
                <w:szCs w:val="22"/>
              </w:rPr>
              <w:br/>
            </w:r>
            <w:r w:rsidR="00812037">
              <w:rPr>
                <w:rFonts w:ascii="Arial Narrow" w:hAnsi="Arial Narrow"/>
                <w:sz w:val="22"/>
                <w:szCs w:val="22"/>
              </w:rPr>
              <w:t>2</w:t>
            </w:r>
            <w:r w:rsidRPr="00812037">
              <w:rPr>
                <w:rFonts w:ascii="Arial Narrow" w:hAnsi="Arial Narrow"/>
                <w:sz w:val="22"/>
                <w:szCs w:val="22"/>
              </w:rPr>
              <w:t xml:space="preserve"> </w:t>
            </w:r>
            <w:r w:rsidR="00812037">
              <w:rPr>
                <w:rFonts w:ascii="Arial Narrow" w:hAnsi="Arial Narrow"/>
                <w:sz w:val="22"/>
                <w:szCs w:val="22"/>
              </w:rPr>
              <w:t>three prong folders</w:t>
            </w:r>
            <w:r w:rsidR="007216D3">
              <w:rPr>
                <w:rFonts w:ascii="Arial Narrow" w:hAnsi="Arial Narrow"/>
                <w:sz w:val="22"/>
                <w:szCs w:val="22"/>
              </w:rPr>
              <w:t xml:space="preserve">                                                                    10  dividers for binders</w:t>
            </w:r>
          </w:p>
          <w:p w:rsidR="00A011B8" w:rsidRDefault="002A55A2" w:rsidP="00AE31E5">
            <w:pPr>
              <w:tabs>
                <w:tab w:val="left" w:pos="5850"/>
              </w:tabs>
              <w:rPr>
                <w:rFonts w:ascii="Arial Narrow" w:hAnsi="Arial Narrow"/>
                <w:sz w:val="22"/>
                <w:szCs w:val="22"/>
              </w:rPr>
            </w:pPr>
            <w:r w:rsidRPr="00442DF3">
              <w:rPr>
                <w:rFonts w:ascii="Arial Narrow" w:hAnsi="Arial Narrow"/>
                <w:sz w:val="22"/>
                <w:szCs w:val="22"/>
              </w:rPr>
              <w:t>1 package of dry erase markers</w:t>
            </w:r>
            <w:r w:rsidR="00FD5955" w:rsidRPr="00442DF3">
              <w:rPr>
                <w:rFonts w:ascii="Arial Narrow" w:hAnsi="Arial Narrow"/>
                <w:sz w:val="22"/>
                <w:szCs w:val="22"/>
              </w:rPr>
              <w:t xml:space="preserve"> (for personal use)</w:t>
            </w:r>
            <w:r w:rsidRPr="00442DF3">
              <w:rPr>
                <w:rFonts w:ascii="Arial Narrow" w:hAnsi="Arial Narrow"/>
                <w:sz w:val="22"/>
                <w:szCs w:val="22"/>
              </w:rPr>
              <w:t xml:space="preserve">       </w:t>
            </w:r>
            <w:r w:rsidR="007216D3">
              <w:rPr>
                <w:rFonts w:ascii="Arial Narrow" w:hAnsi="Arial Narrow"/>
                <w:sz w:val="22"/>
                <w:szCs w:val="22"/>
              </w:rPr>
              <w:t xml:space="preserve">               1    pack of red pens</w:t>
            </w:r>
            <w:r w:rsidRPr="00442DF3">
              <w:rPr>
                <w:rFonts w:ascii="Arial Narrow" w:hAnsi="Arial Narrow"/>
                <w:sz w:val="22"/>
                <w:szCs w:val="22"/>
              </w:rPr>
              <w:t xml:space="preserve">             </w:t>
            </w:r>
            <w:r w:rsidR="00C57EF2" w:rsidRPr="00442DF3">
              <w:rPr>
                <w:rFonts w:ascii="Arial Narrow" w:hAnsi="Arial Narrow"/>
                <w:sz w:val="22"/>
                <w:szCs w:val="22"/>
              </w:rPr>
              <w:t xml:space="preserve"> </w:t>
            </w:r>
          </w:p>
          <w:p w:rsidR="00D65D52" w:rsidRDefault="00910E75" w:rsidP="00AE31E5">
            <w:pPr>
              <w:tabs>
                <w:tab w:val="left" w:pos="5850"/>
              </w:tabs>
              <w:rPr>
                <w:rFonts w:ascii="Arial Narrow" w:hAnsi="Arial Narrow"/>
                <w:sz w:val="22"/>
                <w:szCs w:val="22"/>
              </w:rPr>
            </w:pPr>
            <w:r w:rsidRPr="00442DF3">
              <w:rPr>
                <w:rFonts w:ascii="Arial Narrow" w:hAnsi="Arial Narrow"/>
                <w:sz w:val="22"/>
                <w:szCs w:val="22"/>
              </w:rPr>
              <w:t>2</w:t>
            </w:r>
            <w:r w:rsidR="00914398" w:rsidRPr="00442DF3">
              <w:rPr>
                <w:rFonts w:ascii="Arial Narrow" w:hAnsi="Arial Narrow"/>
                <w:sz w:val="22"/>
                <w:szCs w:val="22"/>
              </w:rPr>
              <w:t xml:space="preserve"> black composition notebooks          </w:t>
            </w:r>
            <w:r w:rsidR="007216D3">
              <w:rPr>
                <w:rFonts w:ascii="Arial Narrow" w:hAnsi="Arial Narrow"/>
                <w:sz w:val="22"/>
                <w:szCs w:val="22"/>
              </w:rPr>
              <w:t xml:space="preserve">                                           1   pack of blue pens</w:t>
            </w:r>
            <w:r w:rsidR="00914398" w:rsidRPr="00442DF3">
              <w:rPr>
                <w:rFonts w:ascii="Arial Narrow" w:hAnsi="Arial Narrow"/>
                <w:sz w:val="22"/>
                <w:szCs w:val="22"/>
              </w:rPr>
              <w:t xml:space="preserve">                                         </w:t>
            </w:r>
          </w:p>
          <w:p w:rsidR="002A55A2" w:rsidRPr="00442DF3" w:rsidRDefault="00A011B8" w:rsidP="00AE31E5">
            <w:pPr>
              <w:tabs>
                <w:tab w:val="left" w:pos="5850"/>
              </w:tabs>
              <w:rPr>
                <w:rFonts w:ascii="Arial Narrow" w:hAnsi="Arial Narrow"/>
                <w:sz w:val="22"/>
                <w:szCs w:val="22"/>
              </w:rPr>
            </w:pPr>
            <w:r w:rsidRPr="00442DF3">
              <w:rPr>
                <w:rFonts w:ascii="Arial Narrow" w:hAnsi="Arial Narrow"/>
                <w:sz w:val="22"/>
                <w:szCs w:val="22"/>
              </w:rPr>
              <w:t xml:space="preserve">1 pencil case    </w:t>
            </w:r>
            <w:r w:rsidR="00D65D52">
              <w:rPr>
                <w:rFonts w:ascii="Arial Narrow" w:hAnsi="Arial Narrow"/>
                <w:sz w:val="22"/>
                <w:szCs w:val="22"/>
              </w:rPr>
              <w:t xml:space="preserve">               </w:t>
            </w:r>
            <w:r w:rsidR="007216D3">
              <w:rPr>
                <w:rFonts w:ascii="Arial Narrow" w:hAnsi="Arial Narrow"/>
                <w:sz w:val="22"/>
                <w:szCs w:val="22"/>
              </w:rPr>
              <w:t xml:space="preserve">                                                              1   4-pack of highlighters</w:t>
            </w:r>
            <w:r w:rsidR="00D65D52">
              <w:rPr>
                <w:rFonts w:ascii="Arial Narrow" w:hAnsi="Arial Narrow"/>
                <w:sz w:val="22"/>
                <w:szCs w:val="22"/>
              </w:rPr>
              <w:t xml:space="preserve">                                                             </w:t>
            </w:r>
          </w:p>
          <w:p w:rsidR="00D65D52" w:rsidRDefault="00812037" w:rsidP="00AE31E5">
            <w:pPr>
              <w:tabs>
                <w:tab w:val="left" w:pos="5850"/>
              </w:tabs>
              <w:rPr>
                <w:rFonts w:ascii="Arial Narrow" w:hAnsi="Arial Narrow"/>
                <w:sz w:val="22"/>
                <w:szCs w:val="22"/>
              </w:rPr>
            </w:pPr>
            <w:r>
              <w:rPr>
                <w:rFonts w:ascii="Arial Narrow" w:hAnsi="Arial Narrow"/>
                <w:sz w:val="22"/>
                <w:szCs w:val="22"/>
              </w:rPr>
              <w:t>)</w:t>
            </w:r>
          </w:p>
          <w:p w:rsidR="00812037" w:rsidRPr="00812037" w:rsidRDefault="00812037" w:rsidP="00AE31E5">
            <w:pPr>
              <w:tabs>
                <w:tab w:val="left" w:pos="5850"/>
              </w:tabs>
              <w:rPr>
                <w:rFonts w:ascii="Arial Narrow" w:hAnsi="Arial Narrow"/>
                <w:sz w:val="22"/>
                <w:szCs w:val="22"/>
              </w:rPr>
            </w:pPr>
          </w:p>
          <w:p w:rsidR="00AE31E5" w:rsidRPr="00337581" w:rsidRDefault="00AE31E5" w:rsidP="00D65D52">
            <w:pPr>
              <w:rPr>
                <w:rFonts w:ascii="Arial Narrow" w:hAnsi="Arial Narrow" w:cs="Arial"/>
                <w:b/>
              </w:rPr>
            </w:pPr>
            <w:r w:rsidRPr="00337581">
              <w:rPr>
                <w:rFonts w:ascii="Arial Narrow" w:hAnsi="Arial Narrow" w:cs="Arial"/>
                <w:b/>
              </w:rPr>
              <w:t xml:space="preserve">Families may donate the following school </w:t>
            </w:r>
            <w:r w:rsidR="00311874" w:rsidRPr="00337581">
              <w:rPr>
                <w:rFonts w:ascii="Arial Narrow" w:hAnsi="Arial Narrow" w:cs="Arial"/>
                <w:b/>
              </w:rPr>
              <w:t>supplies:</w:t>
            </w:r>
          </w:p>
          <w:p w:rsidR="00E81533" w:rsidRPr="00B933F5" w:rsidRDefault="00AE31E5" w:rsidP="00812037">
            <w:r w:rsidRPr="00337581">
              <w:rPr>
                <w:rFonts w:ascii="Arial" w:hAnsi="Arial" w:cs="Arial"/>
              </w:rPr>
              <w:t xml:space="preserve">tissues, </w:t>
            </w:r>
            <w:r w:rsidR="00966AA2" w:rsidRPr="00337581">
              <w:rPr>
                <w:rFonts w:ascii="Arial" w:hAnsi="Arial" w:cs="Arial"/>
              </w:rPr>
              <w:t>plastic sealable bags (</w:t>
            </w:r>
            <w:r w:rsidRPr="00337581">
              <w:rPr>
                <w:rFonts w:ascii="Arial" w:hAnsi="Arial" w:cs="Arial"/>
              </w:rPr>
              <w:t>sandwich</w:t>
            </w:r>
            <w:r w:rsidR="00966AA2" w:rsidRPr="00337581">
              <w:rPr>
                <w:rFonts w:ascii="Arial" w:hAnsi="Arial" w:cs="Arial"/>
              </w:rPr>
              <w:t xml:space="preserve"> and</w:t>
            </w:r>
            <w:r w:rsidRPr="00337581">
              <w:rPr>
                <w:rFonts w:ascii="Arial" w:hAnsi="Arial" w:cs="Arial"/>
              </w:rPr>
              <w:t xml:space="preserve"> gallon si</w:t>
            </w:r>
            <w:r w:rsidR="00966AA2" w:rsidRPr="00337581">
              <w:rPr>
                <w:rFonts w:ascii="Arial" w:hAnsi="Arial" w:cs="Arial"/>
              </w:rPr>
              <w:t>ze)</w:t>
            </w:r>
            <w:r w:rsidR="00FD5955" w:rsidRPr="00337581">
              <w:rPr>
                <w:rFonts w:ascii="Arial" w:hAnsi="Arial" w:cs="Arial"/>
              </w:rPr>
              <w:t xml:space="preserve">, </w:t>
            </w:r>
            <w:r w:rsidR="00966AA2" w:rsidRPr="00337581">
              <w:rPr>
                <w:rFonts w:ascii="Arial" w:hAnsi="Arial" w:cs="Arial"/>
              </w:rPr>
              <w:t xml:space="preserve">disinfectant </w:t>
            </w:r>
            <w:r w:rsidR="00FD5955" w:rsidRPr="00337581">
              <w:rPr>
                <w:rFonts w:ascii="Arial" w:hAnsi="Arial" w:cs="Arial"/>
              </w:rPr>
              <w:t>wipes, hand sanitizer</w:t>
            </w:r>
            <w:r w:rsidR="00B933F5" w:rsidRPr="00337581">
              <w:rPr>
                <w:rFonts w:ascii="Arial" w:hAnsi="Arial" w:cs="Arial"/>
              </w:rPr>
              <w:t>,</w:t>
            </w:r>
            <w:r w:rsidR="00D65D52" w:rsidRPr="00337581">
              <w:rPr>
                <w:rFonts w:ascii="Arial" w:hAnsi="Arial" w:cs="Arial"/>
              </w:rPr>
              <w:t xml:space="preserve"> </w:t>
            </w:r>
            <w:r w:rsidR="00812037">
              <w:rPr>
                <w:rFonts w:ascii="Arial" w:hAnsi="Arial" w:cs="Arial"/>
              </w:rPr>
              <w:t>dry erase markers</w:t>
            </w:r>
            <w:r w:rsidR="00AE06B7">
              <w:rPr>
                <w:rFonts w:ascii="Arial" w:hAnsi="Arial" w:cs="Arial"/>
              </w:rPr>
              <w:t>, wireless mouse, a pair of headphones</w:t>
            </w:r>
            <w:r w:rsidR="00D65D52">
              <w:t xml:space="preserve"> </w:t>
            </w:r>
          </w:p>
        </w:tc>
      </w:tr>
    </w:tbl>
    <w:p w:rsidR="00B66CAD" w:rsidRPr="00B66CAD" w:rsidRDefault="00B66CAD" w:rsidP="004376AA">
      <w:pPr>
        <w:tabs>
          <w:tab w:val="left" w:pos="5850"/>
        </w:tabs>
        <w:ind w:left="2160" w:hanging="2160"/>
        <w:rPr>
          <w:rFonts w:ascii="Arial Narrow" w:hAnsi="Arial Narrow"/>
          <w:sz w:val="26"/>
          <w:szCs w:val="26"/>
        </w:rPr>
      </w:pPr>
    </w:p>
    <w:sectPr w:rsidR="00B66CAD" w:rsidRPr="00B66CAD" w:rsidSect="004376AA">
      <w:pgSz w:w="12240" w:h="15840" w:code="1"/>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5CBD"/>
    <w:multiLevelType w:val="hybridMultilevel"/>
    <w:tmpl w:val="ED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6790"/>
    <w:multiLevelType w:val="hybridMultilevel"/>
    <w:tmpl w:val="5E7C113E"/>
    <w:lvl w:ilvl="0" w:tplc="EB3E5670">
      <w:start w:val="1"/>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CE0EDE"/>
    <w:multiLevelType w:val="hybridMultilevel"/>
    <w:tmpl w:val="0A6A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A045A"/>
    <w:multiLevelType w:val="hybridMultilevel"/>
    <w:tmpl w:val="2CB2FE68"/>
    <w:lvl w:ilvl="0" w:tplc="6846D3DC">
      <w:start w:val="1"/>
      <w:numFmt w:val="bullet"/>
      <w:lvlText w:val=""/>
      <w:lvlJc w:val="left"/>
      <w:pPr>
        <w:ind w:left="720" w:hanging="360"/>
      </w:pPr>
      <w:rPr>
        <w:rFonts w:ascii="Symbol" w:eastAsia="GungsuhCh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A4018"/>
    <w:multiLevelType w:val="hybridMultilevel"/>
    <w:tmpl w:val="15F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12E44"/>
    <w:multiLevelType w:val="hybridMultilevel"/>
    <w:tmpl w:val="2EC6CFE0"/>
    <w:lvl w:ilvl="0" w:tplc="4CB6525C">
      <w:numFmt w:val="bullet"/>
      <w:lvlText w:val=""/>
      <w:lvlJc w:val="left"/>
      <w:pPr>
        <w:ind w:left="720" w:hanging="360"/>
      </w:pPr>
      <w:rPr>
        <w:rFonts w:ascii="Symbol" w:eastAsia="GungsuhChe"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06898"/>
    <w:multiLevelType w:val="hybridMultilevel"/>
    <w:tmpl w:val="B73A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D7C45"/>
    <w:multiLevelType w:val="hybridMultilevel"/>
    <w:tmpl w:val="8012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31"/>
    <w:rsid w:val="00001515"/>
    <w:rsid w:val="00013F4A"/>
    <w:rsid w:val="00021A81"/>
    <w:rsid w:val="00031827"/>
    <w:rsid w:val="00033536"/>
    <w:rsid w:val="0003540A"/>
    <w:rsid w:val="00042F76"/>
    <w:rsid w:val="00051CA2"/>
    <w:rsid w:val="000526D1"/>
    <w:rsid w:val="00052B28"/>
    <w:rsid w:val="00057625"/>
    <w:rsid w:val="0005782D"/>
    <w:rsid w:val="00065228"/>
    <w:rsid w:val="0006658E"/>
    <w:rsid w:val="00083E11"/>
    <w:rsid w:val="000851CC"/>
    <w:rsid w:val="000904EA"/>
    <w:rsid w:val="000A1463"/>
    <w:rsid w:val="000B7A8A"/>
    <w:rsid w:val="000C3642"/>
    <w:rsid w:val="000D12BC"/>
    <w:rsid w:val="000E18D9"/>
    <w:rsid w:val="000E3E2A"/>
    <w:rsid w:val="000F06D4"/>
    <w:rsid w:val="000F2035"/>
    <w:rsid w:val="000F290E"/>
    <w:rsid w:val="000F295E"/>
    <w:rsid w:val="001027F9"/>
    <w:rsid w:val="00103F93"/>
    <w:rsid w:val="00106BD2"/>
    <w:rsid w:val="00125198"/>
    <w:rsid w:val="00126A22"/>
    <w:rsid w:val="00132490"/>
    <w:rsid w:val="00144CAA"/>
    <w:rsid w:val="00155252"/>
    <w:rsid w:val="00162C6A"/>
    <w:rsid w:val="00177B79"/>
    <w:rsid w:val="00185402"/>
    <w:rsid w:val="0019458B"/>
    <w:rsid w:val="00197CA7"/>
    <w:rsid w:val="001B313A"/>
    <w:rsid w:val="001D201D"/>
    <w:rsid w:val="001D2C3E"/>
    <w:rsid w:val="001E231C"/>
    <w:rsid w:val="001E3494"/>
    <w:rsid w:val="001E488A"/>
    <w:rsid w:val="001E6E7D"/>
    <w:rsid w:val="00200241"/>
    <w:rsid w:val="00200650"/>
    <w:rsid w:val="00202EB2"/>
    <w:rsid w:val="00206C76"/>
    <w:rsid w:val="002129C2"/>
    <w:rsid w:val="0021630F"/>
    <w:rsid w:val="00216BE3"/>
    <w:rsid w:val="002214CB"/>
    <w:rsid w:val="00225094"/>
    <w:rsid w:val="0024314D"/>
    <w:rsid w:val="00276FB7"/>
    <w:rsid w:val="002A0424"/>
    <w:rsid w:val="002A3C5E"/>
    <w:rsid w:val="002A55A2"/>
    <w:rsid w:val="002A678B"/>
    <w:rsid w:val="002A78C6"/>
    <w:rsid w:val="002B632A"/>
    <w:rsid w:val="002B7D11"/>
    <w:rsid w:val="002B7D81"/>
    <w:rsid w:val="002C02A5"/>
    <w:rsid w:val="002C2225"/>
    <w:rsid w:val="002C3A7A"/>
    <w:rsid w:val="002C4CCC"/>
    <w:rsid w:val="002C7AF7"/>
    <w:rsid w:val="002D2186"/>
    <w:rsid w:val="002D61AD"/>
    <w:rsid w:val="002E585D"/>
    <w:rsid w:val="002F2CA9"/>
    <w:rsid w:val="00304BC8"/>
    <w:rsid w:val="00311195"/>
    <w:rsid w:val="00311874"/>
    <w:rsid w:val="00312E15"/>
    <w:rsid w:val="00316ECC"/>
    <w:rsid w:val="00316FB9"/>
    <w:rsid w:val="00327DD1"/>
    <w:rsid w:val="00330F16"/>
    <w:rsid w:val="00331DB4"/>
    <w:rsid w:val="00335D24"/>
    <w:rsid w:val="00337581"/>
    <w:rsid w:val="00342771"/>
    <w:rsid w:val="00347CC2"/>
    <w:rsid w:val="00350EA8"/>
    <w:rsid w:val="00353182"/>
    <w:rsid w:val="0035539A"/>
    <w:rsid w:val="00356040"/>
    <w:rsid w:val="00356B13"/>
    <w:rsid w:val="003658EC"/>
    <w:rsid w:val="00367018"/>
    <w:rsid w:val="003757B3"/>
    <w:rsid w:val="003774A9"/>
    <w:rsid w:val="003824DD"/>
    <w:rsid w:val="00386E96"/>
    <w:rsid w:val="0038718B"/>
    <w:rsid w:val="003955E0"/>
    <w:rsid w:val="00396AB2"/>
    <w:rsid w:val="003A3250"/>
    <w:rsid w:val="003A6E68"/>
    <w:rsid w:val="003A6EB3"/>
    <w:rsid w:val="003B6F88"/>
    <w:rsid w:val="003C4954"/>
    <w:rsid w:val="003C524D"/>
    <w:rsid w:val="003C5C33"/>
    <w:rsid w:val="003D5300"/>
    <w:rsid w:val="003D6457"/>
    <w:rsid w:val="003D7409"/>
    <w:rsid w:val="003F4F1B"/>
    <w:rsid w:val="00410066"/>
    <w:rsid w:val="00413E31"/>
    <w:rsid w:val="004236FE"/>
    <w:rsid w:val="004248E1"/>
    <w:rsid w:val="004337E0"/>
    <w:rsid w:val="004376AA"/>
    <w:rsid w:val="00442DF3"/>
    <w:rsid w:val="004442D8"/>
    <w:rsid w:val="0044653A"/>
    <w:rsid w:val="00446DB6"/>
    <w:rsid w:val="0044774A"/>
    <w:rsid w:val="00447B4A"/>
    <w:rsid w:val="00450CFE"/>
    <w:rsid w:val="004518B5"/>
    <w:rsid w:val="00454A0B"/>
    <w:rsid w:val="004578A5"/>
    <w:rsid w:val="00465556"/>
    <w:rsid w:val="00465680"/>
    <w:rsid w:val="00466B9A"/>
    <w:rsid w:val="00474EF1"/>
    <w:rsid w:val="004759AF"/>
    <w:rsid w:val="0048048D"/>
    <w:rsid w:val="00483B27"/>
    <w:rsid w:val="00484A8F"/>
    <w:rsid w:val="004873C0"/>
    <w:rsid w:val="0048770A"/>
    <w:rsid w:val="00487BB9"/>
    <w:rsid w:val="00496AAC"/>
    <w:rsid w:val="00496C46"/>
    <w:rsid w:val="004A39F3"/>
    <w:rsid w:val="004B0789"/>
    <w:rsid w:val="004C0ECA"/>
    <w:rsid w:val="004C20F5"/>
    <w:rsid w:val="004C4859"/>
    <w:rsid w:val="004C63F8"/>
    <w:rsid w:val="004C6DAF"/>
    <w:rsid w:val="004E4ACD"/>
    <w:rsid w:val="004E74A7"/>
    <w:rsid w:val="004E7573"/>
    <w:rsid w:val="004E78B1"/>
    <w:rsid w:val="004F59BA"/>
    <w:rsid w:val="00510E95"/>
    <w:rsid w:val="00512AFE"/>
    <w:rsid w:val="00522357"/>
    <w:rsid w:val="00522B2D"/>
    <w:rsid w:val="00525654"/>
    <w:rsid w:val="005278C8"/>
    <w:rsid w:val="005279FE"/>
    <w:rsid w:val="00536892"/>
    <w:rsid w:val="00570568"/>
    <w:rsid w:val="00572BA0"/>
    <w:rsid w:val="0057373E"/>
    <w:rsid w:val="00574449"/>
    <w:rsid w:val="00577449"/>
    <w:rsid w:val="00581E3F"/>
    <w:rsid w:val="00581EDA"/>
    <w:rsid w:val="00591AC4"/>
    <w:rsid w:val="00592A3F"/>
    <w:rsid w:val="005A4598"/>
    <w:rsid w:val="005A4BF9"/>
    <w:rsid w:val="005A6ADB"/>
    <w:rsid w:val="005A790C"/>
    <w:rsid w:val="005B4A0E"/>
    <w:rsid w:val="005B6104"/>
    <w:rsid w:val="005D2CF0"/>
    <w:rsid w:val="005D5D69"/>
    <w:rsid w:val="005F125C"/>
    <w:rsid w:val="005F2ADF"/>
    <w:rsid w:val="005F51B0"/>
    <w:rsid w:val="005F59CF"/>
    <w:rsid w:val="00603E4D"/>
    <w:rsid w:val="00613B42"/>
    <w:rsid w:val="00620F1F"/>
    <w:rsid w:val="00631B5A"/>
    <w:rsid w:val="00633654"/>
    <w:rsid w:val="00635AB1"/>
    <w:rsid w:val="00637525"/>
    <w:rsid w:val="006419A5"/>
    <w:rsid w:val="0064577A"/>
    <w:rsid w:val="00646CFB"/>
    <w:rsid w:val="00652A42"/>
    <w:rsid w:val="00653956"/>
    <w:rsid w:val="00654EDF"/>
    <w:rsid w:val="0065712C"/>
    <w:rsid w:val="006607A3"/>
    <w:rsid w:val="00660A0F"/>
    <w:rsid w:val="0066228A"/>
    <w:rsid w:val="00670B0C"/>
    <w:rsid w:val="00671385"/>
    <w:rsid w:val="00673395"/>
    <w:rsid w:val="00673E50"/>
    <w:rsid w:val="006743FA"/>
    <w:rsid w:val="00675B29"/>
    <w:rsid w:val="00681F51"/>
    <w:rsid w:val="00683DCE"/>
    <w:rsid w:val="006901E8"/>
    <w:rsid w:val="00691A23"/>
    <w:rsid w:val="006A3CE1"/>
    <w:rsid w:val="006A4062"/>
    <w:rsid w:val="006A6A1E"/>
    <w:rsid w:val="006B20CB"/>
    <w:rsid w:val="006D2B29"/>
    <w:rsid w:val="006D4A7B"/>
    <w:rsid w:val="006D58EA"/>
    <w:rsid w:val="006D7341"/>
    <w:rsid w:val="006F0B4E"/>
    <w:rsid w:val="006F20DE"/>
    <w:rsid w:val="006F31C7"/>
    <w:rsid w:val="006F571C"/>
    <w:rsid w:val="007028EB"/>
    <w:rsid w:val="007114B7"/>
    <w:rsid w:val="007133EC"/>
    <w:rsid w:val="00715980"/>
    <w:rsid w:val="007216D3"/>
    <w:rsid w:val="007222BB"/>
    <w:rsid w:val="00725CEA"/>
    <w:rsid w:val="00731FB0"/>
    <w:rsid w:val="00732594"/>
    <w:rsid w:val="0073401B"/>
    <w:rsid w:val="00736ACB"/>
    <w:rsid w:val="00743E64"/>
    <w:rsid w:val="0074770A"/>
    <w:rsid w:val="00750CF8"/>
    <w:rsid w:val="007537DB"/>
    <w:rsid w:val="00757C5A"/>
    <w:rsid w:val="00772029"/>
    <w:rsid w:val="00783C9C"/>
    <w:rsid w:val="0079315C"/>
    <w:rsid w:val="007A0347"/>
    <w:rsid w:val="007A0703"/>
    <w:rsid w:val="007A7E9B"/>
    <w:rsid w:val="007B40B6"/>
    <w:rsid w:val="007B5E77"/>
    <w:rsid w:val="007C0D90"/>
    <w:rsid w:val="007E478C"/>
    <w:rsid w:val="007E4DE2"/>
    <w:rsid w:val="007F4B33"/>
    <w:rsid w:val="0080656A"/>
    <w:rsid w:val="00807E74"/>
    <w:rsid w:val="00810B14"/>
    <w:rsid w:val="00812037"/>
    <w:rsid w:val="00813F7B"/>
    <w:rsid w:val="00814E70"/>
    <w:rsid w:val="00822B1E"/>
    <w:rsid w:val="008239D6"/>
    <w:rsid w:val="00830A31"/>
    <w:rsid w:val="00835D15"/>
    <w:rsid w:val="00842434"/>
    <w:rsid w:val="0084302D"/>
    <w:rsid w:val="00846075"/>
    <w:rsid w:val="00846F5C"/>
    <w:rsid w:val="00852437"/>
    <w:rsid w:val="00854650"/>
    <w:rsid w:val="008619F9"/>
    <w:rsid w:val="00864CE0"/>
    <w:rsid w:val="00867345"/>
    <w:rsid w:val="00876366"/>
    <w:rsid w:val="00893007"/>
    <w:rsid w:val="008A32E1"/>
    <w:rsid w:val="008A6C8C"/>
    <w:rsid w:val="008B2F08"/>
    <w:rsid w:val="008B6542"/>
    <w:rsid w:val="008B7D65"/>
    <w:rsid w:val="008C730B"/>
    <w:rsid w:val="008D3D3E"/>
    <w:rsid w:val="008E2258"/>
    <w:rsid w:val="008E72BF"/>
    <w:rsid w:val="0090098C"/>
    <w:rsid w:val="00903320"/>
    <w:rsid w:val="0090335B"/>
    <w:rsid w:val="00903745"/>
    <w:rsid w:val="00910E75"/>
    <w:rsid w:val="00912E1D"/>
    <w:rsid w:val="00914398"/>
    <w:rsid w:val="009207E6"/>
    <w:rsid w:val="00924ADA"/>
    <w:rsid w:val="00934BC5"/>
    <w:rsid w:val="0094022B"/>
    <w:rsid w:val="00941A81"/>
    <w:rsid w:val="00946FBD"/>
    <w:rsid w:val="0095142F"/>
    <w:rsid w:val="0095399C"/>
    <w:rsid w:val="00953CAE"/>
    <w:rsid w:val="00956F4C"/>
    <w:rsid w:val="00960C01"/>
    <w:rsid w:val="00962AD4"/>
    <w:rsid w:val="0096659A"/>
    <w:rsid w:val="00966AA2"/>
    <w:rsid w:val="00967416"/>
    <w:rsid w:val="0097043C"/>
    <w:rsid w:val="00972513"/>
    <w:rsid w:val="00972D46"/>
    <w:rsid w:val="009737F3"/>
    <w:rsid w:val="00974AC1"/>
    <w:rsid w:val="00976AA9"/>
    <w:rsid w:val="00987512"/>
    <w:rsid w:val="00990033"/>
    <w:rsid w:val="00994213"/>
    <w:rsid w:val="00997E9A"/>
    <w:rsid w:val="009A1193"/>
    <w:rsid w:val="009A28B5"/>
    <w:rsid w:val="009B0560"/>
    <w:rsid w:val="009C0B14"/>
    <w:rsid w:val="009C5178"/>
    <w:rsid w:val="009C51A5"/>
    <w:rsid w:val="009D4258"/>
    <w:rsid w:val="009E23C3"/>
    <w:rsid w:val="009E416A"/>
    <w:rsid w:val="009E509D"/>
    <w:rsid w:val="009E56BF"/>
    <w:rsid w:val="00A011B8"/>
    <w:rsid w:val="00A040E6"/>
    <w:rsid w:val="00A05579"/>
    <w:rsid w:val="00A06186"/>
    <w:rsid w:val="00A06739"/>
    <w:rsid w:val="00A150A3"/>
    <w:rsid w:val="00A249BD"/>
    <w:rsid w:val="00A261E5"/>
    <w:rsid w:val="00A300DD"/>
    <w:rsid w:val="00A3694B"/>
    <w:rsid w:val="00A52264"/>
    <w:rsid w:val="00A5565C"/>
    <w:rsid w:val="00A607ED"/>
    <w:rsid w:val="00A653FF"/>
    <w:rsid w:val="00A72009"/>
    <w:rsid w:val="00A72DD1"/>
    <w:rsid w:val="00A76D2C"/>
    <w:rsid w:val="00A83CDE"/>
    <w:rsid w:val="00A87C86"/>
    <w:rsid w:val="00A93EED"/>
    <w:rsid w:val="00A944DA"/>
    <w:rsid w:val="00AA24CA"/>
    <w:rsid w:val="00AA34AF"/>
    <w:rsid w:val="00AA601D"/>
    <w:rsid w:val="00AB203C"/>
    <w:rsid w:val="00AB6BBE"/>
    <w:rsid w:val="00AC11D9"/>
    <w:rsid w:val="00AC14B8"/>
    <w:rsid w:val="00AC7DA7"/>
    <w:rsid w:val="00AD0D98"/>
    <w:rsid w:val="00AD3E57"/>
    <w:rsid w:val="00AE06B7"/>
    <w:rsid w:val="00AE079B"/>
    <w:rsid w:val="00AE1F31"/>
    <w:rsid w:val="00AE31E5"/>
    <w:rsid w:val="00AE67D8"/>
    <w:rsid w:val="00AF3218"/>
    <w:rsid w:val="00B260EC"/>
    <w:rsid w:val="00B30A76"/>
    <w:rsid w:val="00B31C42"/>
    <w:rsid w:val="00B40D60"/>
    <w:rsid w:val="00B42C39"/>
    <w:rsid w:val="00B66CAD"/>
    <w:rsid w:val="00B70136"/>
    <w:rsid w:val="00B747B7"/>
    <w:rsid w:val="00B824A6"/>
    <w:rsid w:val="00B84FB4"/>
    <w:rsid w:val="00B933F5"/>
    <w:rsid w:val="00B936D0"/>
    <w:rsid w:val="00BA0221"/>
    <w:rsid w:val="00BA1E29"/>
    <w:rsid w:val="00BA3B70"/>
    <w:rsid w:val="00BB5AB0"/>
    <w:rsid w:val="00BB5F0C"/>
    <w:rsid w:val="00BB7D71"/>
    <w:rsid w:val="00BD1840"/>
    <w:rsid w:val="00BD1B9D"/>
    <w:rsid w:val="00BD5CD9"/>
    <w:rsid w:val="00BD5E6F"/>
    <w:rsid w:val="00BD67CB"/>
    <w:rsid w:val="00BE3521"/>
    <w:rsid w:val="00BE51A1"/>
    <w:rsid w:val="00BF379F"/>
    <w:rsid w:val="00C02CC9"/>
    <w:rsid w:val="00C144D1"/>
    <w:rsid w:val="00C22C3B"/>
    <w:rsid w:val="00C26533"/>
    <w:rsid w:val="00C363A6"/>
    <w:rsid w:val="00C36976"/>
    <w:rsid w:val="00C402E6"/>
    <w:rsid w:val="00C41C93"/>
    <w:rsid w:val="00C42736"/>
    <w:rsid w:val="00C478C5"/>
    <w:rsid w:val="00C52E36"/>
    <w:rsid w:val="00C57EF2"/>
    <w:rsid w:val="00C64857"/>
    <w:rsid w:val="00C67111"/>
    <w:rsid w:val="00C70980"/>
    <w:rsid w:val="00C74AB0"/>
    <w:rsid w:val="00C8200F"/>
    <w:rsid w:val="00C87E8A"/>
    <w:rsid w:val="00C968A4"/>
    <w:rsid w:val="00CA25A2"/>
    <w:rsid w:val="00CA4128"/>
    <w:rsid w:val="00CA61CF"/>
    <w:rsid w:val="00CB5531"/>
    <w:rsid w:val="00CB6A36"/>
    <w:rsid w:val="00CC5C72"/>
    <w:rsid w:val="00CC7B30"/>
    <w:rsid w:val="00CD058F"/>
    <w:rsid w:val="00CE733B"/>
    <w:rsid w:val="00CF24DD"/>
    <w:rsid w:val="00CF2BEB"/>
    <w:rsid w:val="00CF30EA"/>
    <w:rsid w:val="00CF3CDD"/>
    <w:rsid w:val="00CF4D3C"/>
    <w:rsid w:val="00D01DBB"/>
    <w:rsid w:val="00D029F5"/>
    <w:rsid w:val="00D067B8"/>
    <w:rsid w:val="00D07D45"/>
    <w:rsid w:val="00D113F6"/>
    <w:rsid w:val="00D4178E"/>
    <w:rsid w:val="00D4420D"/>
    <w:rsid w:val="00D615B2"/>
    <w:rsid w:val="00D64849"/>
    <w:rsid w:val="00D65D52"/>
    <w:rsid w:val="00D676C8"/>
    <w:rsid w:val="00D67C63"/>
    <w:rsid w:val="00D96AFD"/>
    <w:rsid w:val="00D96CB6"/>
    <w:rsid w:val="00DA1873"/>
    <w:rsid w:val="00DB1E61"/>
    <w:rsid w:val="00DB1F8D"/>
    <w:rsid w:val="00DB25B0"/>
    <w:rsid w:val="00DB47FA"/>
    <w:rsid w:val="00DC1C1A"/>
    <w:rsid w:val="00DC4D20"/>
    <w:rsid w:val="00DE0381"/>
    <w:rsid w:val="00DF32FB"/>
    <w:rsid w:val="00DF5A50"/>
    <w:rsid w:val="00DF6F8F"/>
    <w:rsid w:val="00E0074E"/>
    <w:rsid w:val="00E0598F"/>
    <w:rsid w:val="00E101C1"/>
    <w:rsid w:val="00E118D8"/>
    <w:rsid w:val="00E15B5B"/>
    <w:rsid w:val="00E21467"/>
    <w:rsid w:val="00E22F7F"/>
    <w:rsid w:val="00E23CFF"/>
    <w:rsid w:val="00E31713"/>
    <w:rsid w:val="00E340E6"/>
    <w:rsid w:val="00E34289"/>
    <w:rsid w:val="00E40231"/>
    <w:rsid w:val="00E40369"/>
    <w:rsid w:val="00E41EC0"/>
    <w:rsid w:val="00E60872"/>
    <w:rsid w:val="00E62C2D"/>
    <w:rsid w:val="00E6679A"/>
    <w:rsid w:val="00E7313E"/>
    <w:rsid w:val="00E76624"/>
    <w:rsid w:val="00E76CD5"/>
    <w:rsid w:val="00E813A4"/>
    <w:rsid w:val="00E81533"/>
    <w:rsid w:val="00E81F66"/>
    <w:rsid w:val="00E84C1C"/>
    <w:rsid w:val="00E9101E"/>
    <w:rsid w:val="00E919ED"/>
    <w:rsid w:val="00E97A1C"/>
    <w:rsid w:val="00E97F08"/>
    <w:rsid w:val="00EA080C"/>
    <w:rsid w:val="00EA17A6"/>
    <w:rsid w:val="00EA25C5"/>
    <w:rsid w:val="00EA4E41"/>
    <w:rsid w:val="00EA57FB"/>
    <w:rsid w:val="00EB271F"/>
    <w:rsid w:val="00EB3F41"/>
    <w:rsid w:val="00EB44FD"/>
    <w:rsid w:val="00EB7646"/>
    <w:rsid w:val="00EC0FB0"/>
    <w:rsid w:val="00EC7300"/>
    <w:rsid w:val="00ED57CE"/>
    <w:rsid w:val="00EE0973"/>
    <w:rsid w:val="00EE58A7"/>
    <w:rsid w:val="00EE77CE"/>
    <w:rsid w:val="00EF517E"/>
    <w:rsid w:val="00EF7197"/>
    <w:rsid w:val="00F045A5"/>
    <w:rsid w:val="00F05B43"/>
    <w:rsid w:val="00F23F6A"/>
    <w:rsid w:val="00F24E4D"/>
    <w:rsid w:val="00F32896"/>
    <w:rsid w:val="00F40020"/>
    <w:rsid w:val="00F4379F"/>
    <w:rsid w:val="00F47668"/>
    <w:rsid w:val="00F5400E"/>
    <w:rsid w:val="00F5409B"/>
    <w:rsid w:val="00F559FE"/>
    <w:rsid w:val="00F66A4A"/>
    <w:rsid w:val="00F75D84"/>
    <w:rsid w:val="00F806DC"/>
    <w:rsid w:val="00F90765"/>
    <w:rsid w:val="00F90FAE"/>
    <w:rsid w:val="00F9216C"/>
    <w:rsid w:val="00F94488"/>
    <w:rsid w:val="00F95C31"/>
    <w:rsid w:val="00FA3646"/>
    <w:rsid w:val="00FA3B8A"/>
    <w:rsid w:val="00FB0409"/>
    <w:rsid w:val="00FB0ED8"/>
    <w:rsid w:val="00FB242E"/>
    <w:rsid w:val="00FB7E4C"/>
    <w:rsid w:val="00FC6779"/>
    <w:rsid w:val="00FC687C"/>
    <w:rsid w:val="00FD0A43"/>
    <w:rsid w:val="00FD4B68"/>
    <w:rsid w:val="00FD5955"/>
    <w:rsid w:val="00FD5CA1"/>
    <w:rsid w:val="00FE08AB"/>
    <w:rsid w:val="00FE23BC"/>
    <w:rsid w:val="00FE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D30631-4AA3-4D86-939B-AC937F8C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B2D"/>
    <w:rPr>
      <w:rFonts w:cs="Times New Roman"/>
      <w:color w:val="0066CC"/>
      <w:u w:val="none"/>
      <w:effect w:val="none"/>
    </w:rPr>
  </w:style>
  <w:style w:type="table" w:styleId="TableGrid">
    <w:name w:val="Table Grid"/>
    <w:basedOn w:val="TableNormal"/>
    <w:rsid w:val="00E66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5A2"/>
    <w:pPr>
      <w:spacing w:after="200" w:line="276" w:lineRule="auto"/>
      <w:ind w:left="720"/>
      <w:contextualSpacing/>
    </w:pPr>
    <w:rPr>
      <w:rFonts w:ascii="Calibri" w:eastAsia="Calibri" w:hAnsi="Calibri"/>
      <w:sz w:val="22"/>
      <w:szCs w:val="22"/>
    </w:rPr>
  </w:style>
  <w:style w:type="paragraph" w:customStyle="1" w:styleId="Text">
    <w:name w:val="Text"/>
    <w:basedOn w:val="Normal"/>
    <w:link w:val="TextChar"/>
    <w:autoRedefine/>
    <w:qFormat/>
    <w:rsid w:val="00CF2BEB"/>
    <w:pPr>
      <w:spacing w:after="80"/>
    </w:pPr>
    <w:rPr>
      <w:rFonts w:ascii="Calibri" w:eastAsia="GungsuhChe" w:hAnsi="Calibri"/>
      <w:color w:val="000000"/>
      <w:sz w:val="22"/>
      <w:szCs w:val="26"/>
      <w:lang w:bidi="en-US"/>
    </w:rPr>
  </w:style>
  <w:style w:type="character" w:customStyle="1" w:styleId="TextChar">
    <w:name w:val="Text Char"/>
    <w:link w:val="Text"/>
    <w:rsid w:val="00CF2BEB"/>
    <w:rPr>
      <w:rFonts w:ascii="Calibri" w:eastAsia="GungsuhChe" w:hAnsi="Calibri" w:cs="Times New Roman"/>
      <w:color w:val="000000"/>
      <w:sz w:val="22"/>
      <w:szCs w:val="26"/>
      <w:lang w:bidi="en-US"/>
    </w:rPr>
  </w:style>
  <w:style w:type="paragraph" w:styleId="BalloonText">
    <w:name w:val="Balloon Text"/>
    <w:basedOn w:val="Normal"/>
    <w:link w:val="BalloonTextChar"/>
    <w:semiHidden/>
    <w:unhideWhenUsed/>
    <w:rsid w:val="00442DF3"/>
    <w:rPr>
      <w:rFonts w:ascii="Segoe UI" w:hAnsi="Segoe UI" w:cs="Segoe UI"/>
      <w:sz w:val="18"/>
      <w:szCs w:val="18"/>
    </w:rPr>
  </w:style>
  <w:style w:type="character" w:customStyle="1" w:styleId="BalloonTextChar">
    <w:name w:val="Balloon Text Char"/>
    <w:basedOn w:val="DefaultParagraphFont"/>
    <w:link w:val="BalloonText"/>
    <w:semiHidden/>
    <w:rsid w:val="00442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459607">
      <w:bodyDiv w:val="1"/>
      <w:marLeft w:val="0"/>
      <w:marRight w:val="0"/>
      <w:marTop w:val="0"/>
      <w:marBottom w:val="0"/>
      <w:divBdr>
        <w:top w:val="none" w:sz="0" w:space="0" w:color="auto"/>
        <w:left w:val="none" w:sz="0" w:space="0" w:color="auto"/>
        <w:bottom w:val="none" w:sz="0" w:space="0" w:color="auto"/>
        <w:right w:val="none" w:sz="0" w:space="0" w:color="auto"/>
      </w:divBdr>
    </w:div>
    <w:div w:id="1545485224">
      <w:bodyDiv w:val="1"/>
      <w:marLeft w:val="750"/>
      <w:marRight w:val="0"/>
      <w:marTop w:val="0"/>
      <w:marBottom w:val="0"/>
      <w:divBdr>
        <w:top w:val="none" w:sz="0" w:space="0" w:color="auto"/>
        <w:left w:val="none" w:sz="0" w:space="0" w:color="auto"/>
        <w:bottom w:val="none" w:sz="0" w:space="0" w:color="auto"/>
        <w:right w:val="none" w:sz="0" w:space="0" w:color="auto"/>
      </w:divBdr>
      <w:divsChild>
        <w:div w:id="30797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5D86-775B-42AB-8596-78EAA6C4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794</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 TOWN ELEMENTARY</vt:lpstr>
    </vt:vector>
  </TitlesOfParts>
  <Company>New Town ES</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TOWN ELEMENTARY</dc:title>
  <dc:creator>BCPS</dc:creator>
  <cp:lastModifiedBy>Wolfe, Melissa S.</cp:lastModifiedBy>
  <cp:revision>10</cp:revision>
  <cp:lastPrinted>2017-05-09T15:49:00Z</cp:lastPrinted>
  <dcterms:created xsi:type="dcterms:W3CDTF">2018-04-11T14:54:00Z</dcterms:created>
  <dcterms:modified xsi:type="dcterms:W3CDTF">2018-05-22T18:39:00Z</dcterms:modified>
</cp:coreProperties>
</file>